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3E0" w14:textId="56094DDD" w:rsidR="003B2D16" w:rsidRPr="000D2E93" w:rsidRDefault="000D2E93" w:rsidP="006379F8">
      <w:pPr>
        <w:spacing w:after="0" w:line="240" w:lineRule="auto"/>
        <w:rPr>
          <w:rFonts w:ascii="Times New Roman" w:eastAsia="Times New Roman" w:hAnsi="Times New Roman" w:cs="Times New Roman"/>
          <w:b/>
          <w:bCs/>
          <w:sz w:val="28"/>
          <w:szCs w:val="28"/>
          <w:lang w:eastAsia="en-GB"/>
        </w:rPr>
      </w:pPr>
      <w:r w:rsidRPr="000D2E93">
        <w:rPr>
          <w:rFonts w:ascii="Times New Roman" w:eastAsia="Times New Roman" w:hAnsi="Times New Roman" w:cs="Times New Roman"/>
          <w:b/>
          <w:bCs/>
          <w:sz w:val="28"/>
          <w:szCs w:val="28"/>
          <w:lang w:eastAsia="en-GB"/>
        </w:rPr>
        <w:t>H</w:t>
      </w:r>
      <w:r w:rsidR="003B2D16" w:rsidRPr="000D2E93">
        <w:rPr>
          <w:rFonts w:ascii="Times New Roman" w:eastAsia="Times New Roman" w:hAnsi="Times New Roman" w:cs="Times New Roman"/>
          <w:b/>
          <w:bCs/>
          <w:sz w:val="28"/>
          <w:szCs w:val="28"/>
          <w:lang w:eastAsia="en-GB"/>
        </w:rPr>
        <w:t xml:space="preserve">ow much of the covid19 narrative was true? </w:t>
      </w:r>
      <w:r w:rsidR="005E4D7C" w:rsidRPr="000D2E93">
        <w:rPr>
          <w:rFonts w:ascii="Times New Roman" w:eastAsia="Times New Roman" w:hAnsi="Times New Roman" w:cs="Times New Roman"/>
          <w:b/>
          <w:bCs/>
          <w:sz w:val="28"/>
          <w:szCs w:val="28"/>
          <w:lang w:eastAsia="en-GB"/>
        </w:rPr>
        <w:tab/>
      </w:r>
      <w:r w:rsidR="005E4D7C" w:rsidRPr="000D2E93">
        <w:rPr>
          <w:rFonts w:ascii="Times New Roman" w:eastAsia="Times New Roman" w:hAnsi="Times New Roman" w:cs="Times New Roman"/>
          <w:b/>
          <w:bCs/>
          <w:sz w:val="28"/>
          <w:szCs w:val="28"/>
          <w:lang w:eastAsia="en-GB"/>
        </w:rPr>
        <w:tab/>
      </w:r>
      <w:r w:rsidR="005E4D7C" w:rsidRPr="000D2E93">
        <w:rPr>
          <w:rFonts w:ascii="Times New Roman" w:eastAsia="Times New Roman" w:hAnsi="Times New Roman" w:cs="Times New Roman"/>
          <w:b/>
          <w:bCs/>
          <w:sz w:val="28"/>
          <w:szCs w:val="28"/>
          <w:lang w:eastAsia="en-GB"/>
        </w:rPr>
        <w:tab/>
      </w:r>
      <w:r w:rsidR="000A351C" w:rsidRPr="000D2E93">
        <w:rPr>
          <w:rFonts w:ascii="Times New Roman" w:eastAsia="Times New Roman" w:hAnsi="Times New Roman" w:cs="Times New Roman"/>
          <w:b/>
          <w:bCs/>
          <w:sz w:val="28"/>
          <w:szCs w:val="28"/>
          <w:lang w:eastAsia="en-GB"/>
        </w:rPr>
        <w:t>DRAFT</w:t>
      </w:r>
      <w:r w:rsidR="000A351C" w:rsidRPr="000D2E93">
        <w:rPr>
          <w:rFonts w:ascii="Times New Roman" w:eastAsia="Times New Roman" w:hAnsi="Times New Roman" w:cs="Times New Roman"/>
          <w:b/>
          <w:bCs/>
          <w:sz w:val="28"/>
          <w:szCs w:val="28"/>
          <w:lang w:eastAsia="en-GB"/>
        </w:rPr>
        <w:tab/>
      </w:r>
      <w:r w:rsidR="000A351C" w:rsidRPr="000D2E93">
        <w:rPr>
          <w:rFonts w:ascii="Times New Roman" w:eastAsia="Times New Roman" w:hAnsi="Times New Roman" w:cs="Times New Roman"/>
          <w:b/>
          <w:bCs/>
          <w:sz w:val="28"/>
          <w:szCs w:val="28"/>
          <w:lang w:eastAsia="en-GB"/>
        </w:rPr>
        <w:tab/>
      </w:r>
      <w:r w:rsidR="000A351C" w:rsidRPr="000D2E93">
        <w:rPr>
          <w:rFonts w:ascii="Times New Roman" w:eastAsia="Times New Roman" w:hAnsi="Times New Roman" w:cs="Times New Roman"/>
          <w:b/>
          <w:bCs/>
          <w:sz w:val="28"/>
          <w:szCs w:val="28"/>
          <w:lang w:eastAsia="en-GB"/>
        </w:rPr>
        <w:tab/>
      </w:r>
      <w:r w:rsidR="000A351C" w:rsidRPr="000D2E93">
        <w:rPr>
          <w:rFonts w:ascii="Times New Roman" w:eastAsia="Times New Roman" w:hAnsi="Times New Roman" w:cs="Times New Roman"/>
          <w:b/>
          <w:bCs/>
          <w:sz w:val="28"/>
          <w:szCs w:val="28"/>
          <w:lang w:eastAsia="en-GB"/>
        </w:rPr>
        <w:tab/>
      </w:r>
      <w:r w:rsidR="000A351C" w:rsidRPr="000D2E93">
        <w:rPr>
          <w:rFonts w:ascii="Times New Roman" w:eastAsia="Times New Roman" w:hAnsi="Times New Roman" w:cs="Times New Roman"/>
          <w:b/>
          <w:bCs/>
          <w:sz w:val="28"/>
          <w:szCs w:val="28"/>
          <w:lang w:eastAsia="en-GB"/>
        </w:rPr>
        <w:tab/>
      </w:r>
      <w:r w:rsidR="005E4D7C" w:rsidRPr="000D2E93">
        <w:rPr>
          <w:rFonts w:ascii="Times New Roman" w:eastAsia="Times New Roman" w:hAnsi="Times New Roman" w:cs="Times New Roman"/>
          <w:b/>
          <w:bCs/>
          <w:sz w:val="28"/>
          <w:szCs w:val="28"/>
          <w:lang w:eastAsia="en-GB"/>
        </w:rPr>
        <w:t>March 1</w:t>
      </w:r>
      <w:r w:rsidR="008C617F" w:rsidRPr="000D2E93">
        <w:rPr>
          <w:rFonts w:ascii="Times New Roman" w:eastAsia="Times New Roman" w:hAnsi="Times New Roman" w:cs="Times New Roman"/>
          <w:b/>
          <w:bCs/>
          <w:sz w:val="28"/>
          <w:szCs w:val="28"/>
          <w:lang w:eastAsia="en-GB"/>
        </w:rPr>
        <w:t xml:space="preserve">2 </w:t>
      </w:r>
      <w:r w:rsidR="005E4D7C" w:rsidRPr="000D2E93">
        <w:rPr>
          <w:rFonts w:ascii="Times New Roman" w:eastAsia="Times New Roman" w:hAnsi="Times New Roman" w:cs="Times New Roman"/>
          <w:b/>
          <w:bCs/>
          <w:sz w:val="28"/>
          <w:szCs w:val="28"/>
          <w:lang w:eastAsia="en-GB"/>
        </w:rPr>
        <w:t>2022</w:t>
      </w:r>
    </w:p>
    <w:p w14:paraId="023C077E" w14:textId="53F80C3E" w:rsidR="005E4D7C" w:rsidRDefault="005E4D7C" w:rsidP="006379F8">
      <w:pPr>
        <w:spacing w:after="0" w:line="240" w:lineRule="auto"/>
        <w:rPr>
          <w:rFonts w:ascii="Times New Roman" w:eastAsia="Times New Roman" w:hAnsi="Times New Roman" w:cs="Times New Roman"/>
          <w:sz w:val="24"/>
          <w:szCs w:val="24"/>
          <w:lang w:eastAsia="en-GB"/>
        </w:rPr>
      </w:pPr>
    </w:p>
    <w:p w14:paraId="6DFA8B74" w14:textId="07EE0289" w:rsidR="005E4D7C" w:rsidRDefault="00F47CFB"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Mike Yeadon</w:t>
      </w:r>
    </w:p>
    <w:p w14:paraId="1156F93F" w14:textId="50A4A187" w:rsidR="00F47CFB" w:rsidRDefault="00F47CFB" w:rsidP="006379F8">
      <w:pPr>
        <w:spacing w:after="0" w:line="240" w:lineRule="auto"/>
        <w:rPr>
          <w:rFonts w:ascii="Times New Roman" w:eastAsia="Times New Roman" w:hAnsi="Times New Roman" w:cs="Times New Roman"/>
          <w:sz w:val="24"/>
          <w:szCs w:val="24"/>
          <w:lang w:eastAsia="en-GB"/>
        </w:rPr>
      </w:pPr>
    </w:p>
    <w:p w14:paraId="56D5A85C" w14:textId="19CB96C3" w:rsidR="00F47CFB" w:rsidRDefault="00EE466C"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purpose of this document is to demonstrate that </w:t>
      </w:r>
      <w:r w:rsidRPr="00396472">
        <w:rPr>
          <w:rFonts w:ascii="Times New Roman" w:eastAsia="Times New Roman" w:hAnsi="Times New Roman" w:cs="Times New Roman"/>
          <w:b/>
          <w:bCs/>
          <w:sz w:val="24"/>
          <w:szCs w:val="24"/>
          <w:u w:val="single"/>
          <w:lang w:eastAsia="en-GB"/>
        </w:rPr>
        <w:t>all</w:t>
      </w:r>
      <w:r w:rsidRPr="00396472">
        <w:rPr>
          <w:rFonts w:ascii="Times New Roman" w:eastAsia="Times New Roman" w:hAnsi="Times New Roman" w:cs="Times New Roman"/>
          <w:b/>
          <w:bCs/>
          <w:sz w:val="24"/>
          <w:szCs w:val="24"/>
          <w:lang w:eastAsia="en-GB"/>
        </w:rPr>
        <w:t xml:space="preserve"> of the key narrative points about the virus &amp; the measures </w:t>
      </w:r>
      <w:r w:rsidR="000400FC" w:rsidRPr="00396472">
        <w:rPr>
          <w:rFonts w:ascii="Times New Roman" w:eastAsia="Times New Roman" w:hAnsi="Times New Roman" w:cs="Times New Roman"/>
          <w:b/>
          <w:bCs/>
          <w:sz w:val="24"/>
          <w:szCs w:val="24"/>
          <w:lang w:eastAsia="en-GB"/>
        </w:rPr>
        <w:t>imposed</w:t>
      </w:r>
      <w:r w:rsidRPr="00396472">
        <w:rPr>
          <w:rFonts w:ascii="Times New Roman" w:eastAsia="Times New Roman" w:hAnsi="Times New Roman" w:cs="Times New Roman"/>
          <w:b/>
          <w:bCs/>
          <w:sz w:val="24"/>
          <w:szCs w:val="24"/>
          <w:lang w:eastAsia="en-GB"/>
        </w:rPr>
        <w:t xml:space="preserve"> are incorrect</w:t>
      </w:r>
      <w:r>
        <w:rPr>
          <w:rFonts w:ascii="Times New Roman" w:eastAsia="Times New Roman" w:hAnsi="Times New Roman" w:cs="Times New Roman"/>
          <w:sz w:val="24"/>
          <w:szCs w:val="24"/>
          <w:lang w:eastAsia="en-GB"/>
        </w:rPr>
        <w:t>. Given the sources of these points are scientists, doctors and public health officials, they are not simply mistaken. Instead, they have lied in order to mislead. I believe the motivations of those who I call the perpetrators become</w:t>
      </w:r>
      <w:r w:rsidR="000400F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clear, once it is understood internalised that the entire event is based on lies.</w:t>
      </w:r>
      <w:r w:rsidR="006D32EB">
        <w:rPr>
          <w:rFonts w:ascii="Times New Roman" w:eastAsia="Times New Roman" w:hAnsi="Times New Roman" w:cs="Times New Roman"/>
          <w:sz w:val="24"/>
          <w:szCs w:val="24"/>
          <w:lang w:eastAsia="en-GB"/>
        </w:rPr>
        <w:t xml:space="preserve"> In recent days, news is breaking that antibodies are present in European blood banks from 2019. </w:t>
      </w:r>
      <w:hyperlink r:id="rId5" w:history="1">
        <w:r w:rsidR="006D32EB" w:rsidRPr="005921A5">
          <w:rPr>
            <w:rStyle w:val="Hyperlink"/>
            <w:rFonts w:ascii="Times New Roman" w:eastAsia="Times New Roman" w:hAnsi="Times New Roman" w:cs="Times New Roman"/>
            <w:sz w:val="24"/>
            <w:szCs w:val="24"/>
            <w:lang w:eastAsia="en-GB"/>
          </w:rPr>
          <w:t>https://threadreaderapp.com/thread/1503112014700285953.html</w:t>
        </w:r>
      </w:hyperlink>
      <w:r w:rsidR="006D32EB">
        <w:rPr>
          <w:rFonts w:ascii="Times New Roman" w:eastAsia="Times New Roman" w:hAnsi="Times New Roman" w:cs="Times New Roman"/>
          <w:sz w:val="24"/>
          <w:szCs w:val="24"/>
          <w:lang w:eastAsia="en-GB"/>
        </w:rPr>
        <w:t xml:space="preserve"> </w:t>
      </w:r>
      <w:r w:rsidR="00824488">
        <w:rPr>
          <w:rFonts w:ascii="Times New Roman" w:eastAsia="Times New Roman" w:hAnsi="Times New Roman" w:cs="Times New Roman"/>
          <w:sz w:val="24"/>
          <w:szCs w:val="24"/>
          <w:lang w:eastAsia="en-GB"/>
        </w:rPr>
        <w:t xml:space="preserve">The implications are enormous. </w:t>
      </w:r>
    </w:p>
    <w:p w14:paraId="73DCB175" w14:textId="77777777" w:rsidR="00EE466C" w:rsidRDefault="00EE466C" w:rsidP="006379F8">
      <w:pPr>
        <w:spacing w:after="0" w:line="240" w:lineRule="auto"/>
        <w:rPr>
          <w:rFonts w:ascii="Times New Roman" w:eastAsia="Times New Roman" w:hAnsi="Times New Roman" w:cs="Times New Roman"/>
          <w:sz w:val="24"/>
          <w:szCs w:val="24"/>
          <w:lang w:eastAsia="en-GB"/>
        </w:rPr>
      </w:pPr>
    </w:p>
    <w:p w14:paraId="64EDFE77" w14:textId="35ECB73B" w:rsidR="00125291" w:rsidRDefault="005E4D7C"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first three months of the covid event, I started noticing senior scientific </w:t>
      </w:r>
      <w:r w:rsidR="00396472">
        <w:rPr>
          <w:rFonts w:ascii="Times New Roman" w:eastAsia="Times New Roman" w:hAnsi="Times New Roman" w:cs="Times New Roman"/>
          <w:sz w:val="24"/>
          <w:szCs w:val="24"/>
          <w:lang w:eastAsia="en-GB"/>
        </w:rPr>
        <w:t xml:space="preserve">&amp; </w:t>
      </w:r>
      <w:r>
        <w:rPr>
          <w:rFonts w:ascii="Times New Roman" w:eastAsia="Times New Roman" w:hAnsi="Times New Roman" w:cs="Times New Roman"/>
          <w:sz w:val="24"/>
          <w:szCs w:val="24"/>
          <w:lang w:eastAsia="en-GB"/>
        </w:rPr>
        <w:t>medical advisors on UK television say things which I found disturbing</w:t>
      </w:r>
      <w:r w:rsidR="00334F31">
        <w:rPr>
          <w:rFonts w:ascii="Times New Roman" w:eastAsia="Times New Roman" w:hAnsi="Times New Roman" w:cs="Times New Roman"/>
          <w:sz w:val="24"/>
          <w:szCs w:val="24"/>
          <w:lang w:eastAsia="en-GB"/>
        </w:rPr>
        <w:t xml:space="preserve">. Hard to put my finger on the specifics, but they included remarks like “because this is a new virus, there won’t be any immunity in the population”, “everyone is vulnerable” and “in view of the very high lethality of the virus, we are exploring how best to protect the population”. I had been reading extensively about the apparent spread of SARS-CoV-2 in China and beyond, and had already arrived at a number of important conclusions. Essentially, I was sure </w:t>
      </w:r>
      <w:r w:rsidR="00125291">
        <w:rPr>
          <w:rFonts w:ascii="Times New Roman" w:eastAsia="Times New Roman" w:hAnsi="Times New Roman" w:cs="Times New Roman"/>
          <w:sz w:val="24"/>
          <w:szCs w:val="24"/>
          <w:lang w:eastAsia="en-GB"/>
        </w:rPr>
        <w:t xml:space="preserve">that, objectively, </w:t>
      </w:r>
      <w:r w:rsidR="00334F31">
        <w:rPr>
          <w:rFonts w:ascii="Times New Roman" w:eastAsia="Times New Roman" w:hAnsi="Times New Roman" w:cs="Times New Roman"/>
          <w:sz w:val="24"/>
          <w:szCs w:val="24"/>
          <w:lang w:eastAsia="en-GB"/>
        </w:rPr>
        <w:t xml:space="preserve">we weren’t going to experience a major event, </w:t>
      </w:r>
      <w:r w:rsidR="00396472">
        <w:rPr>
          <w:rFonts w:ascii="Times New Roman" w:eastAsia="Times New Roman" w:hAnsi="Times New Roman" w:cs="Times New Roman"/>
          <w:sz w:val="24"/>
          <w:szCs w:val="24"/>
          <w:lang w:eastAsia="en-GB"/>
        </w:rPr>
        <w:t xml:space="preserve">based on the Diamond Princess cruise ship, </w:t>
      </w:r>
      <w:r w:rsidR="00334F31">
        <w:rPr>
          <w:rFonts w:ascii="Times New Roman" w:eastAsia="Times New Roman" w:hAnsi="Times New Roman" w:cs="Times New Roman"/>
          <w:sz w:val="24"/>
          <w:szCs w:val="24"/>
          <w:lang w:eastAsia="en-GB"/>
        </w:rPr>
        <w:t xml:space="preserve">but what was happening was that, in my view, </w:t>
      </w:r>
      <w:r w:rsidR="00396472">
        <w:rPr>
          <w:rFonts w:ascii="Times New Roman" w:eastAsia="Times New Roman" w:hAnsi="Times New Roman" w:cs="Times New Roman"/>
          <w:sz w:val="24"/>
          <w:szCs w:val="24"/>
          <w:lang w:eastAsia="en-GB"/>
        </w:rPr>
        <w:t xml:space="preserve">senior </w:t>
      </w:r>
      <w:r w:rsidR="00334F31">
        <w:rPr>
          <w:rFonts w:ascii="Times New Roman" w:eastAsia="Times New Roman" w:hAnsi="Times New Roman" w:cs="Times New Roman"/>
          <w:sz w:val="24"/>
          <w:szCs w:val="24"/>
          <w:lang w:eastAsia="en-GB"/>
        </w:rPr>
        <w:t xml:space="preserve">people were acting a lot more frightened than seemed appropriate. </w:t>
      </w:r>
    </w:p>
    <w:p w14:paraId="1295C2D4" w14:textId="77777777" w:rsidR="008F61D1" w:rsidRDefault="008F61D1" w:rsidP="006379F8">
      <w:pPr>
        <w:spacing w:after="0" w:line="240" w:lineRule="auto"/>
        <w:rPr>
          <w:rFonts w:ascii="Times New Roman" w:eastAsia="Times New Roman" w:hAnsi="Times New Roman" w:cs="Times New Roman"/>
          <w:sz w:val="24"/>
          <w:szCs w:val="24"/>
          <w:lang w:eastAsia="en-GB"/>
        </w:rPr>
      </w:pPr>
    </w:p>
    <w:p w14:paraId="78D3D695" w14:textId="127B93FB" w:rsidR="00687766" w:rsidRDefault="00334F31"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was with this heightened interest that I began close </w:t>
      </w:r>
      <w:r w:rsidR="00125291">
        <w:rPr>
          <w:rFonts w:ascii="Times New Roman" w:eastAsia="Times New Roman" w:hAnsi="Times New Roman" w:cs="Times New Roman"/>
          <w:sz w:val="24"/>
          <w:szCs w:val="24"/>
          <w:lang w:eastAsia="en-GB"/>
        </w:rPr>
        <w:t>examination</w:t>
      </w:r>
      <w:r>
        <w:rPr>
          <w:rFonts w:ascii="Times New Roman" w:eastAsia="Times New Roman" w:hAnsi="Times New Roman" w:cs="Times New Roman"/>
          <w:sz w:val="24"/>
          <w:szCs w:val="24"/>
          <w:lang w:eastAsia="en-GB"/>
        </w:rPr>
        <w:t xml:space="preserve"> of all aspects of the </w:t>
      </w:r>
      <w:r w:rsidR="00CD0C29">
        <w:rPr>
          <w:rFonts w:ascii="Times New Roman" w:eastAsia="Times New Roman" w:hAnsi="Times New Roman" w:cs="Times New Roman"/>
          <w:sz w:val="24"/>
          <w:szCs w:val="24"/>
          <w:lang w:eastAsia="en-GB"/>
        </w:rPr>
        <w:t xml:space="preserve">alleged pandemic. I suspected something very bad was happening when the Imperial College (Neil Ferguson) modelling paper was released. This claimed that over 500,000 people in UK would die unless severe “measures” were put in place. Ferguson had over-projected </w:t>
      </w:r>
      <w:r w:rsidR="00125291">
        <w:rPr>
          <w:rFonts w:ascii="Times New Roman" w:eastAsia="Times New Roman" w:hAnsi="Times New Roman" w:cs="Times New Roman"/>
          <w:sz w:val="24"/>
          <w:szCs w:val="24"/>
          <w:lang w:eastAsia="en-GB"/>
        </w:rPr>
        <w:t xml:space="preserve">all of the </w:t>
      </w:r>
      <w:r w:rsidR="00CD0C29">
        <w:rPr>
          <w:rFonts w:ascii="Times New Roman" w:eastAsia="Times New Roman" w:hAnsi="Times New Roman" w:cs="Times New Roman"/>
          <w:sz w:val="24"/>
          <w:szCs w:val="24"/>
          <w:lang w:eastAsia="en-GB"/>
        </w:rPr>
        <w:t xml:space="preserve">last five </w:t>
      </w:r>
      <w:r w:rsidR="00125291">
        <w:rPr>
          <w:rFonts w:ascii="Times New Roman" w:eastAsia="Times New Roman" w:hAnsi="Times New Roman" w:cs="Times New Roman"/>
          <w:sz w:val="24"/>
          <w:szCs w:val="24"/>
          <w:lang w:eastAsia="en-GB"/>
        </w:rPr>
        <w:t xml:space="preserve">disease-related </w:t>
      </w:r>
      <w:r w:rsidR="00CD0C29">
        <w:rPr>
          <w:rFonts w:ascii="Times New Roman" w:eastAsia="Times New Roman" w:hAnsi="Times New Roman" w:cs="Times New Roman"/>
          <w:sz w:val="24"/>
          <w:szCs w:val="24"/>
          <w:lang w:eastAsia="en-GB"/>
        </w:rPr>
        <w:t xml:space="preserve">emergencies in UK, and had been responsible for the destruction of the beef herd through modelling </w:t>
      </w:r>
      <w:r w:rsidR="000B0317">
        <w:rPr>
          <w:rFonts w:ascii="Times New Roman" w:eastAsia="Times New Roman" w:hAnsi="Times New Roman" w:cs="Times New Roman"/>
          <w:sz w:val="24"/>
          <w:szCs w:val="24"/>
          <w:lang w:eastAsia="en-GB"/>
        </w:rPr>
        <w:t>s</w:t>
      </w:r>
      <w:r w:rsidR="00CD0C29">
        <w:rPr>
          <w:rFonts w:ascii="Times New Roman" w:eastAsia="Times New Roman" w:hAnsi="Times New Roman" w:cs="Times New Roman"/>
          <w:sz w:val="24"/>
          <w:szCs w:val="24"/>
          <w:lang w:eastAsia="en-GB"/>
        </w:rPr>
        <w:t>pread</w:t>
      </w:r>
      <w:r w:rsidR="000B0317">
        <w:rPr>
          <w:rFonts w:ascii="Times New Roman" w:eastAsia="Times New Roman" w:hAnsi="Times New Roman" w:cs="Times New Roman"/>
          <w:sz w:val="24"/>
          <w:szCs w:val="24"/>
          <w:lang w:eastAsia="en-GB"/>
        </w:rPr>
        <w:t xml:space="preserve"> of </w:t>
      </w:r>
      <w:r w:rsidR="00CD0C29">
        <w:rPr>
          <w:rFonts w:ascii="Times New Roman" w:eastAsia="Times New Roman" w:hAnsi="Times New Roman" w:cs="Times New Roman"/>
          <w:sz w:val="24"/>
          <w:szCs w:val="24"/>
          <w:lang w:eastAsia="en-GB"/>
        </w:rPr>
        <w:t xml:space="preserve">foot &amp; mouth disease. </w:t>
      </w:r>
      <w:r w:rsidR="00687766">
        <w:rPr>
          <w:rFonts w:ascii="Times New Roman" w:eastAsia="Times New Roman" w:hAnsi="Times New Roman" w:cs="Times New Roman"/>
          <w:sz w:val="24"/>
          <w:szCs w:val="24"/>
          <w:lang w:eastAsia="en-GB"/>
        </w:rPr>
        <w:t>I had been reading around all sorts of “non-pharmaceutical interventions” (NPIs) and what this had taught me was that there was absolutely no experimental literature around any of those being spoken of, except masks, which were clearly ineffective in blocking respiratory virus transmission. The non-experts in main media drew on a very limited group of experts and I noticed that none were immunologists</w:t>
      </w:r>
      <w:r w:rsidR="00BA1710">
        <w:rPr>
          <w:rFonts w:ascii="Times New Roman" w:eastAsia="Times New Roman" w:hAnsi="Times New Roman" w:cs="Times New Roman"/>
          <w:sz w:val="24"/>
          <w:szCs w:val="24"/>
          <w:lang w:eastAsia="en-GB"/>
        </w:rPr>
        <w:t xml:space="preserve">. </w:t>
      </w:r>
    </w:p>
    <w:p w14:paraId="218A4648" w14:textId="77777777" w:rsidR="00687766" w:rsidRDefault="00687766" w:rsidP="006379F8">
      <w:pPr>
        <w:spacing w:after="0" w:line="240" w:lineRule="auto"/>
        <w:rPr>
          <w:rFonts w:ascii="Times New Roman" w:eastAsia="Times New Roman" w:hAnsi="Times New Roman" w:cs="Times New Roman"/>
          <w:sz w:val="24"/>
          <w:szCs w:val="24"/>
          <w:lang w:eastAsia="en-GB"/>
        </w:rPr>
      </w:pPr>
    </w:p>
    <w:p w14:paraId="7D677518" w14:textId="5BCBF301" w:rsidR="008F61D1" w:rsidRDefault="00687766"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had in parallel watched the evolving scene in Sweden &amp; was pleased to note that their chief epidemiologist, Anders Tegnell, seemed to know what he was doing &amp; had dismissed the panic. I knew he’d been the deputy of Johan Gieseke, his predecessor, who was still around in an emeritus role. Gieseke was also reassuringly calm. </w:t>
      </w:r>
    </w:p>
    <w:p w14:paraId="065B2767" w14:textId="77777777" w:rsidR="008F61D1" w:rsidRDefault="008F61D1" w:rsidP="006379F8">
      <w:pPr>
        <w:spacing w:after="0" w:line="240" w:lineRule="auto"/>
        <w:rPr>
          <w:rFonts w:ascii="Times New Roman" w:eastAsia="Times New Roman" w:hAnsi="Times New Roman" w:cs="Times New Roman"/>
          <w:sz w:val="24"/>
          <w:szCs w:val="24"/>
          <w:lang w:eastAsia="en-GB"/>
        </w:rPr>
      </w:pPr>
    </w:p>
    <w:p w14:paraId="36211270" w14:textId="610BDEF6" w:rsidR="008F61D1" w:rsidRDefault="00687766"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final straw was when on March 23 2020, the British prime minister initiated the first “lockdown”. </w:t>
      </w:r>
      <w:r w:rsidR="00295270">
        <w:rPr>
          <w:rFonts w:ascii="Times New Roman" w:eastAsia="Times New Roman" w:hAnsi="Times New Roman" w:cs="Times New Roman"/>
          <w:sz w:val="24"/>
          <w:szCs w:val="24"/>
          <w:lang w:eastAsia="en-GB"/>
        </w:rPr>
        <w:t xml:space="preserve">This was wholly without precedent. I knew Sweden had rejected them as wholly unnecessary &amp; also extremely damaging. </w:t>
      </w:r>
      <w:r w:rsidR="00125291">
        <w:rPr>
          <w:rFonts w:ascii="Times New Roman" w:eastAsia="Times New Roman" w:hAnsi="Times New Roman" w:cs="Times New Roman"/>
          <w:sz w:val="24"/>
          <w:szCs w:val="24"/>
          <w:lang w:eastAsia="en-GB"/>
        </w:rPr>
        <w:t xml:space="preserve">From that day forward, the team from the </w:t>
      </w:r>
      <w:r w:rsidR="00295270">
        <w:rPr>
          <w:rFonts w:ascii="Times New Roman" w:eastAsia="Times New Roman" w:hAnsi="Times New Roman" w:cs="Times New Roman"/>
          <w:sz w:val="24"/>
          <w:szCs w:val="24"/>
          <w:lang w:eastAsia="en-GB"/>
        </w:rPr>
        <w:t xml:space="preserve">UK </w:t>
      </w:r>
      <w:r w:rsidR="00125291">
        <w:rPr>
          <w:rFonts w:ascii="Times New Roman" w:eastAsia="Times New Roman" w:hAnsi="Times New Roman" w:cs="Times New Roman"/>
          <w:sz w:val="24"/>
          <w:szCs w:val="24"/>
          <w:lang w:eastAsia="en-GB"/>
        </w:rPr>
        <w:t xml:space="preserve">strategic advisory group for emergencies (SAGE) put up one or more members every day to appear alongside the prime minister or the health minister. </w:t>
      </w:r>
    </w:p>
    <w:p w14:paraId="3257928B" w14:textId="77777777" w:rsidR="008F61D1" w:rsidRDefault="008F61D1" w:rsidP="006379F8">
      <w:pPr>
        <w:spacing w:after="0" w:line="240" w:lineRule="auto"/>
        <w:rPr>
          <w:rFonts w:ascii="Times New Roman" w:eastAsia="Times New Roman" w:hAnsi="Times New Roman" w:cs="Times New Roman"/>
          <w:sz w:val="24"/>
          <w:szCs w:val="24"/>
          <w:lang w:eastAsia="en-GB"/>
        </w:rPr>
      </w:pPr>
    </w:p>
    <w:p w14:paraId="7EF91D33" w14:textId="14AA3D9B" w:rsidR="00F53948" w:rsidRDefault="00125291"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press conferences were meandering affairs and it wasn’t clear what purpose they had. The questions asked </w:t>
      </w:r>
      <w:r w:rsidR="008F61D1">
        <w:rPr>
          <w:rFonts w:ascii="Times New Roman" w:eastAsia="Times New Roman" w:hAnsi="Times New Roman" w:cs="Times New Roman"/>
          <w:sz w:val="24"/>
          <w:szCs w:val="24"/>
          <w:lang w:eastAsia="en-GB"/>
        </w:rPr>
        <w:t xml:space="preserve">never sought to place things on context, but instead to always explore the outer edges of possible outcomes and then follow up remarks that we didn’t seem adequately prepared. </w:t>
      </w:r>
      <w:r>
        <w:rPr>
          <w:rFonts w:ascii="Times New Roman" w:eastAsia="Times New Roman" w:hAnsi="Times New Roman" w:cs="Times New Roman"/>
          <w:sz w:val="24"/>
          <w:szCs w:val="24"/>
          <w:lang w:eastAsia="en-GB"/>
        </w:rPr>
        <w:t xml:space="preserve">In retrospect, I think the aim was to make them the only “must watch” thing on TV and with such a large, captive audience, a form of fear-based hypnosis was instigated. </w:t>
      </w:r>
      <w:r w:rsidR="00BA1710">
        <w:rPr>
          <w:rFonts w:ascii="Times New Roman" w:eastAsia="Times New Roman" w:hAnsi="Times New Roman" w:cs="Times New Roman"/>
          <w:sz w:val="24"/>
          <w:szCs w:val="24"/>
          <w:lang w:eastAsia="en-GB"/>
        </w:rPr>
        <w:t>We were much later informed by Matias Desmet that this was indeed the aim, and this process is called “mass formation”.</w:t>
      </w:r>
      <w:r w:rsidR="0030362F">
        <w:rPr>
          <w:rFonts w:ascii="Times New Roman" w:eastAsia="Times New Roman" w:hAnsi="Times New Roman" w:cs="Times New Roman"/>
          <w:sz w:val="24"/>
          <w:szCs w:val="24"/>
          <w:lang w:eastAsia="en-GB"/>
        </w:rPr>
        <w:t xml:space="preserve"> </w:t>
      </w:r>
      <w:hyperlink r:id="rId6" w:history="1">
        <w:r w:rsidR="0030362F" w:rsidRPr="005921A5">
          <w:rPr>
            <w:rStyle w:val="Hyperlink"/>
            <w:rFonts w:ascii="Times New Roman" w:eastAsia="Times New Roman" w:hAnsi="Times New Roman" w:cs="Times New Roman"/>
            <w:sz w:val="24"/>
            <w:szCs w:val="24"/>
            <w:lang w:eastAsia="en-GB"/>
          </w:rPr>
          <w:t>https://rokfin.com/stream/9705/Foreign-Agents-10--Covid-and-Mass-Hypnosis</w:t>
        </w:r>
      </w:hyperlink>
      <w:r w:rsidR="0030362F">
        <w:rPr>
          <w:rFonts w:ascii="Times New Roman" w:eastAsia="Times New Roman" w:hAnsi="Times New Roman" w:cs="Times New Roman"/>
          <w:sz w:val="24"/>
          <w:szCs w:val="24"/>
          <w:lang w:eastAsia="en-GB"/>
        </w:rPr>
        <w:t xml:space="preserve"> </w:t>
      </w:r>
    </w:p>
    <w:p w14:paraId="3F99E0EC" w14:textId="77777777" w:rsidR="00F53948" w:rsidRDefault="00F53948" w:rsidP="006379F8">
      <w:pPr>
        <w:spacing w:after="0" w:line="240" w:lineRule="auto"/>
        <w:rPr>
          <w:rFonts w:ascii="Times New Roman" w:eastAsia="Times New Roman" w:hAnsi="Times New Roman" w:cs="Times New Roman"/>
          <w:sz w:val="24"/>
          <w:szCs w:val="24"/>
          <w:lang w:eastAsia="en-GB"/>
        </w:rPr>
      </w:pPr>
    </w:p>
    <w:p w14:paraId="46DACC53" w14:textId="3EB11B88" w:rsidR="00626E9F" w:rsidRDefault="00295270"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soon as lockdown was initiated, the focus turned full force onto </w:t>
      </w:r>
      <w:r w:rsidR="00824488">
        <w:rPr>
          <w:rFonts w:ascii="Times New Roman" w:eastAsia="Times New Roman" w:hAnsi="Times New Roman" w:cs="Times New Roman"/>
          <w:sz w:val="24"/>
          <w:szCs w:val="24"/>
          <w:lang w:eastAsia="en-GB"/>
        </w:rPr>
        <w:t xml:space="preserve">mass </w:t>
      </w:r>
      <w:r>
        <w:rPr>
          <w:rFonts w:ascii="Times New Roman" w:eastAsia="Times New Roman" w:hAnsi="Times New Roman" w:cs="Times New Roman"/>
          <w:sz w:val="24"/>
          <w:szCs w:val="24"/>
          <w:lang w:eastAsia="en-GB"/>
        </w:rPr>
        <w:t xml:space="preserve">testing, especially testing people without symptoms. I knew this didn’t make any sense, because if a large enough number </w:t>
      </w:r>
      <w:r w:rsidR="00AB61FD">
        <w:rPr>
          <w:rFonts w:ascii="Times New Roman" w:eastAsia="Times New Roman" w:hAnsi="Times New Roman" w:cs="Times New Roman"/>
          <w:sz w:val="24"/>
          <w:szCs w:val="24"/>
          <w:lang w:eastAsia="en-GB"/>
        </w:rPr>
        <w:t xml:space="preserve">of people </w:t>
      </w:r>
      <w:r>
        <w:rPr>
          <w:rFonts w:ascii="Times New Roman" w:eastAsia="Times New Roman" w:hAnsi="Times New Roman" w:cs="Times New Roman"/>
          <w:sz w:val="24"/>
          <w:szCs w:val="24"/>
          <w:lang w:eastAsia="en-GB"/>
        </w:rPr>
        <w:t xml:space="preserve">are tested daily, without knowledge of the false positive rate, we would certainly </w:t>
      </w:r>
      <w:r w:rsidR="00F53948">
        <w:rPr>
          <w:rFonts w:ascii="Times New Roman" w:eastAsia="Times New Roman" w:hAnsi="Times New Roman" w:cs="Times New Roman"/>
          <w:sz w:val="24"/>
          <w:szCs w:val="24"/>
          <w:lang w:eastAsia="en-GB"/>
        </w:rPr>
        <w:t xml:space="preserve">very quickly be panicked into thinking there were lots of people walking around with the virus, unaware they had it and allegedly spreading it to others. Once lockdown was in place, in addition to testing, the press conferences focused on numbers in hospital, numbers on ventilators and ultimately the daily deaths “with covid”. Treatments and improved lifestyle were never spoken of. The first lockdown lasted 12 weeks, with most office staff told to ‘work from home’ while being paid ‘furlough’ (a word never before used in Britain). The </w:t>
      </w:r>
      <w:r w:rsidR="00AB61FD">
        <w:rPr>
          <w:rFonts w:ascii="Times New Roman" w:eastAsia="Times New Roman" w:hAnsi="Times New Roman" w:cs="Times New Roman"/>
          <w:sz w:val="24"/>
          <w:szCs w:val="24"/>
          <w:lang w:eastAsia="en-GB"/>
        </w:rPr>
        <w:t>“</w:t>
      </w:r>
      <w:r w:rsidR="00F53948">
        <w:rPr>
          <w:rFonts w:ascii="Times New Roman" w:eastAsia="Times New Roman" w:hAnsi="Times New Roman" w:cs="Times New Roman"/>
          <w:sz w:val="24"/>
          <w:szCs w:val="24"/>
          <w:lang w:eastAsia="en-GB"/>
        </w:rPr>
        <w:t>fear porn</w:t>
      </w:r>
      <w:r w:rsidR="00AB61FD">
        <w:rPr>
          <w:rFonts w:ascii="Times New Roman" w:eastAsia="Times New Roman" w:hAnsi="Times New Roman" w:cs="Times New Roman"/>
          <w:sz w:val="24"/>
          <w:szCs w:val="24"/>
          <w:lang w:eastAsia="en-GB"/>
        </w:rPr>
        <w:t>”</w:t>
      </w:r>
      <w:r w:rsidR="00F53948">
        <w:rPr>
          <w:rFonts w:ascii="Times New Roman" w:eastAsia="Times New Roman" w:hAnsi="Times New Roman" w:cs="Times New Roman"/>
          <w:sz w:val="24"/>
          <w:szCs w:val="24"/>
          <w:lang w:eastAsia="en-GB"/>
        </w:rPr>
        <w:t xml:space="preserve"> continued all the way into high summer, long after daily covid deaths had reached approximately zero</w:t>
      </w:r>
      <w:r w:rsidR="00460427">
        <w:rPr>
          <w:rFonts w:ascii="Times New Roman" w:eastAsia="Times New Roman" w:hAnsi="Times New Roman" w:cs="Times New Roman"/>
          <w:sz w:val="24"/>
          <w:szCs w:val="24"/>
          <w:lang w:eastAsia="en-GB"/>
        </w:rPr>
        <w:t>, and the introduction of mandatory masking in all public areas in the heat of summer, when they had never been required before</w:t>
      </w:r>
      <w:r w:rsidR="00824488">
        <w:rPr>
          <w:rFonts w:ascii="Times New Roman" w:eastAsia="Times New Roman" w:hAnsi="Times New Roman" w:cs="Times New Roman"/>
          <w:sz w:val="24"/>
          <w:szCs w:val="24"/>
          <w:lang w:eastAsia="en-GB"/>
        </w:rPr>
        <w:t>,</w:t>
      </w:r>
      <w:r w:rsidR="00460427">
        <w:rPr>
          <w:rFonts w:ascii="Times New Roman" w:eastAsia="Times New Roman" w:hAnsi="Times New Roman" w:cs="Times New Roman"/>
          <w:sz w:val="24"/>
          <w:szCs w:val="24"/>
          <w:lang w:eastAsia="en-GB"/>
        </w:rPr>
        <w:t xml:space="preserve"> was the last straw for me. It was all theatre and I set out to investigate a couple of core concepts: the “PCR test” and “asymptomatic transmission”. I’m embarrassed to say it wasn’t until the autumn of 2020 that I had clear in my mind, with mounting horror, that the entire event, if not completely manufactured, as being grossly exaggerated, with the intent of deceiving the entire “liberal democratic West”. Scores of countries were economically being squeezed to death. I knew that from a financial perspective, borrowing or printing enough money to subsidize tens of millions to remain as home </w:t>
      </w:r>
      <w:r w:rsidR="00626E9F">
        <w:rPr>
          <w:rFonts w:ascii="Times New Roman" w:eastAsia="Times New Roman" w:hAnsi="Times New Roman" w:cs="Times New Roman"/>
          <w:sz w:val="24"/>
          <w:szCs w:val="24"/>
          <w:lang w:eastAsia="en-GB"/>
        </w:rPr>
        <w:t>could not be long sustained without destroying the sovereign currency. Strangely, exchange rates didn’t move</w:t>
      </w:r>
      <w:r w:rsidR="00BB3E31">
        <w:rPr>
          <w:rFonts w:ascii="Times New Roman" w:eastAsia="Times New Roman" w:hAnsi="Times New Roman" w:cs="Times New Roman"/>
          <w:sz w:val="24"/>
          <w:szCs w:val="24"/>
          <w:lang w:eastAsia="en-GB"/>
        </w:rPr>
        <w:t xml:space="preserve"> much</w:t>
      </w:r>
      <w:r w:rsidR="00626E9F">
        <w:rPr>
          <w:rFonts w:ascii="Times New Roman" w:eastAsia="Times New Roman" w:hAnsi="Times New Roman" w:cs="Times New Roman"/>
          <w:sz w:val="24"/>
          <w:szCs w:val="24"/>
          <w:lang w:eastAsia="en-GB"/>
        </w:rPr>
        <w:t xml:space="preserve">, another clue that powerful forces were managing this event as well as its consequences. </w:t>
      </w:r>
      <w:r w:rsidR="009F6E5D">
        <w:rPr>
          <w:rFonts w:ascii="Times New Roman" w:eastAsia="Times New Roman" w:hAnsi="Times New Roman" w:cs="Times New Roman"/>
          <w:sz w:val="24"/>
          <w:szCs w:val="24"/>
          <w:lang w:eastAsia="en-GB"/>
        </w:rPr>
        <w:t>Around this time, country leaders started talking about “Build Back Better” and Klaus Schwab’s Great Reset book appeared.</w:t>
      </w:r>
    </w:p>
    <w:p w14:paraId="1142C299" w14:textId="77777777" w:rsidR="00626E9F" w:rsidRDefault="00626E9F" w:rsidP="006379F8">
      <w:pPr>
        <w:spacing w:after="0" w:line="240" w:lineRule="auto"/>
        <w:rPr>
          <w:rFonts w:ascii="Times New Roman" w:eastAsia="Times New Roman" w:hAnsi="Times New Roman" w:cs="Times New Roman"/>
          <w:sz w:val="24"/>
          <w:szCs w:val="24"/>
          <w:lang w:eastAsia="en-GB"/>
        </w:rPr>
      </w:pPr>
    </w:p>
    <w:p w14:paraId="29674AD7" w14:textId="2B237829" w:rsidR="005E4D7C" w:rsidRDefault="00626E9F"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Around this time, I developed the idea of “The covid lies”. It seemed to me that everything we had been told about the virus wasn’t true and also that all the NPIs imposed upon us couldn’t work and so were for nothing more than show. Anyone challenging the dominant narrative was attacked, smeared, censored and cancelled on social media and no reasonable and independent voices were ever seen or heard on TV and radio. </w:t>
      </w:r>
    </w:p>
    <w:p w14:paraId="0AC58547" w14:textId="5696BA1A" w:rsidR="00626E9F" w:rsidRDefault="00626E9F" w:rsidP="006379F8">
      <w:pPr>
        <w:spacing w:after="0" w:line="240" w:lineRule="auto"/>
        <w:rPr>
          <w:rFonts w:ascii="Times New Roman" w:eastAsia="Times New Roman" w:hAnsi="Times New Roman" w:cs="Times New Roman"/>
          <w:sz w:val="24"/>
          <w:szCs w:val="24"/>
          <w:lang w:eastAsia="en-GB"/>
        </w:rPr>
      </w:pPr>
    </w:p>
    <w:p w14:paraId="6F6E51F5" w14:textId="4B90AD4E" w:rsidR="00626E9F" w:rsidRDefault="00626E9F"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second half of the year, the conversation turned to the oncoming vaccines. </w:t>
      </w:r>
      <w:r w:rsidR="00BD50FD">
        <w:rPr>
          <w:rFonts w:ascii="Times New Roman" w:eastAsia="Times New Roman" w:hAnsi="Times New Roman" w:cs="Times New Roman"/>
          <w:sz w:val="24"/>
          <w:szCs w:val="24"/>
          <w:lang w:eastAsia="en-GB"/>
        </w:rPr>
        <w:t xml:space="preserve">Having spent 32 years in pharmaceutical R&amp;D, I knew what we were being told was just lies. Its not possible to bypass a dozen years of careful work or to compress it into a few months. What was to emerge was almost certain, to my mind, to be very dangerous. I read my way into this area, and grew more concerned still. </w:t>
      </w:r>
    </w:p>
    <w:p w14:paraId="08556D38" w14:textId="504BB5B0" w:rsidR="00BD50FD" w:rsidRDefault="00BD50FD" w:rsidP="006379F8">
      <w:pPr>
        <w:spacing w:after="0" w:line="240" w:lineRule="auto"/>
        <w:rPr>
          <w:rFonts w:ascii="Times New Roman" w:eastAsia="Times New Roman" w:hAnsi="Times New Roman" w:cs="Times New Roman"/>
          <w:sz w:val="24"/>
          <w:szCs w:val="24"/>
          <w:lang w:eastAsia="en-GB"/>
        </w:rPr>
      </w:pPr>
    </w:p>
    <w:p w14:paraId="0386118F" w14:textId="1137DA3F" w:rsidR="00BD50FD" w:rsidRDefault="00BD50FD"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what follows, I ONLY isolate the major narrative points themselves and show that none of them are true. So not just a little lying here and there. No, the entire construct was false. I will describe all the main ones. After that, I’ll show how they were able to get away with it. </w:t>
      </w:r>
    </w:p>
    <w:p w14:paraId="26BC5B62" w14:textId="230A96CB" w:rsidR="00BD50FD" w:rsidRDefault="00BD50FD" w:rsidP="006379F8">
      <w:pPr>
        <w:spacing w:after="0" w:line="240" w:lineRule="auto"/>
        <w:rPr>
          <w:rFonts w:ascii="Times New Roman" w:eastAsia="Times New Roman" w:hAnsi="Times New Roman" w:cs="Times New Roman"/>
          <w:sz w:val="24"/>
          <w:szCs w:val="24"/>
          <w:lang w:eastAsia="en-GB"/>
        </w:rPr>
      </w:pPr>
    </w:p>
    <w:p w14:paraId="0088C899" w14:textId="0777CAF9" w:rsidR="005178FE" w:rsidRPr="005178FE" w:rsidRDefault="00BD50FD"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the conclusion, I believe the reader will share my view that the whole event is manufactured or exaggerated from a mild situation.</w:t>
      </w:r>
      <w:r w:rsidR="005178FE" w:rsidRPr="005178FE">
        <w:rPr>
          <w:rFonts w:ascii="Times New Roman" w:eastAsia="Times New Roman" w:hAnsi="Times New Roman" w:cs="Times New Roman"/>
          <w:sz w:val="24"/>
          <w:szCs w:val="24"/>
          <w:lang w:eastAsia="en-GB"/>
        </w:rPr>
        <w:t xml:space="preserve"> </w:t>
      </w:r>
      <w:r w:rsidR="005178FE">
        <w:rPr>
          <w:rFonts w:ascii="Times New Roman" w:eastAsia="Times New Roman" w:hAnsi="Times New Roman" w:cs="Times New Roman"/>
          <w:sz w:val="24"/>
          <w:szCs w:val="24"/>
          <w:lang w:eastAsia="en-GB"/>
        </w:rPr>
        <w:t>N</w:t>
      </w:r>
      <w:r w:rsidR="005178FE" w:rsidRPr="005178FE">
        <w:rPr>
          <w:rFonts w:ascii="Times New Roman" w:eastAsia="Times New Roman" w:hAnsi="Times New Roman" w:cs="Times New Roman"/>
          <w:sz w:val="24"/>
          <w:szCs w:val="24"/>
          <w:lang w:eastAsia="en-GB"/>
        </w:rPr>
        <w:t xml:space="preserve">o alternative views were permitted in the ‘public square’. </w:t>
      </w:r>
      <w:r w:rsidR="00552000">
        <w:rPr>
          <w:rFonts w:ascii="Times New Roman" w:eastAsia="Times New Roman" w:hAnsi="Times New Roman" w:cs="Times New Roman"/>
          <w:sz w:val="24"/>
          <w:szCs w:val="24"/>
          <w:lang w:eastAsia="en-GB"/>
        </w:rPr>
        <w:t xml:space="preserve">A group of powerful media organisations assembled in 2019 and founded the Trusted News Initiative. The purpose was both to control the mass media message and crush alternative voices from any direction. </w:t>
      </w:r>
      <w:hyperlink r:id="rId7" w:history="1">
        <w:r w:rsidR="00552000" w:rsidRPr="005921A5">
          <w:rPr>
            <w:rStyle w:val="Hyperlink"/>
            <w:rFonts w:ascii="Times New Roman" w:eastAsia="Times New Roman" w:hAnsi="Times New Roman" w:cs="Times New Roman"/>
            <w:sz w:val="24"/>
            <w:szCs w:val="24"/>
            <w:lang w:eastAsia="en-GB"/>
          </w:rPr>
          <w:t>https://dailyexpose.uk/2021/08/29/the-trusted-news-initiative-a-bbc-led-organisation-censoring-public-health-experts-who-oppose-the-official-narrative-on-covid-19/</w:t>
        </w:r>
      </w:hyperlink>
      <w:r w:rsidR="00552000">
        <w:rPr>
          <w:rFonts w:ascii="Times New Roman" w:eastAsia="Times New Roman" w:hAnsi="Times New Roman" w:cs="Times New Roman"/>
          <w:sz w:val="24"/>
          <w:szCs w:val="24"/>
          <w:lang w:eastAsia="en-GB"/>
        </w:rPr>
        <w:t xml:space="preserve"> </w:t>
      </w:r>
    </w:p>
    <w:p w14:paraId="118A6068" w14:textId="63A6A092" w:rsidR="00552000" w:rsidRPr="005178FE" w:rsidRDefault="00552000" w:rsidP="00552000">
      <w:pPr>
        <w:spacing w:after="0" w:line="240" w:lineRule="auto"/>
        <w:rPr>
          <w:rFonts w:ascii="Times New Roman" w:eastAsia="Times New Roman" w:hAnsi="Times New Roman" w:cs="Times New Roman"/>
          <w:sz w:val="24"/>
          <w:szCs w:val="24"/>
          <w:lang w:eastAsia="en-GB"/>
        </w:rPr>
      </w:pPr>
      <w:r w:rsidRPr="005178FE">
        <w:rPr>
          <w:rFonts w:ascii="Times New Roman" w:eastAsia="Times New Roman" w:hAnsi="Times New Roman" w:cs="Times New Roman"/>
          <w:sz w:val="24"/>
          <w:szCs w:val="24"/>
          <w:lang w:eastAsia="en-GB"/>
        </w:rPr>
        <w:t>All of it was lies. Not mistakes. Many politicians repeated others</w:t>
      </w:r>
      <w:r>
        <w:rPr>
          <w:rFonts w:ascii="Times New Roman" w:eastAsia="Times New Roman" w:hAnsi="Times New Roman" w:cs="Times New Roman"/>
          <w:sz w:val="24"/>
          <w:szCs w:val="24"/>
          <w:lang w:eastAsia="en-GB"/>
        </w:rPr>
        <w:t>’</w:t>
      </w:r>
      <w:r w:rsidRPr="005178FE">
        <w:rPr>
          <w:rFonts w:ascii="Times New Roman" w:eastAsia="Times New Roman" w:hAnsi="Times New Roman" w:cs="Times New Roman"/>
          <w:sz w:val="24"/>
          <w:szCs w:val="24"/>
          <w:lang w:eastAsia="en-GB"/>
        </w:rPr>
        <w:t xml:space="preserve"> lines &amp; might offer as defence that they relied on experts to inform them. However, those who promoted them from the public health departments knew they were untrue. What possible motive might there have been to create this state of fear?</w:t>
      </w:r>
      <w:r>
        <w:rPr>
          <w:rFonts w:ascii="Times New Roman" w:eastAsia="Times New Roman" w:hAnsi="Times New Roman" w:cs="Times New Roman"/>
          <w:sz w:val="24"/>
          <w:szCs w:val="24"/>
          <w:lang w:eastAsia="en-GB"/>
        </w:rPr>
        <w:t xml:space="preserve"> </w:t>
      </w:r>
      <w:r w:rsidRPr="005178FE">
        <w:rPr>
          <w:rFonts w:ascii="Times New Roman" w:eastAsia="Times New Roman" w:hAnsi="Times New Roman" w:cs="Times New Roman"/>
          <w:sz w:val="24"/>
          <w:szCs w:val="24"/>
          <w:lang w:eastAsia="en-GB"/>
        </w:rPr>
        <w:t>Who must have been involved to have granted authorisation to do it?</w:t>
      </w:r>
    </w:p>
    <w:p w14:paraId="6F7694B9" w14:textId="1A844910" w:rsidR="005178FE" w:rsidRDefault="005178FE" w:rsidP="006379F8">
      <w:pPr>
        <w:spacing w:after="0" w:line="240" w:lineRule="auto"/>
        <w:rPr>
          <w:rFonts w:ascii="Times New Roman" w:eastAsia="Times New Roman" w:hAnsi="Times New Roman" w:cs="Times New Roman"/>
          <w:sz w:val="24"/>
          <w:szCs w:val="24"/>
          <w:lang w:eastAsia="en-GB"/>
        </w:rPr>
      </w:pPr>
    </w:p>
    <w:p w14:paraId="661A2165" w14:textId="79F65B8C" w:rsidR="00A57295" w:rsidRDefault="00BD50FD"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question of motive </w:t>
      </w:r>
      <w:r w:rsidR="009F6E5D">
        <w:rPr>
          <w:rFonts w:ascii="Times New Roman" w:eastAsia="Times New Roman" w:hAnsi="Times New Roman" w:cs="Times New Roman"/>
          <w:sz w:val="24"/>
          <w:szCs w:val="24"/>
          <w:lang w:eastAsia="en-GB"/>
        </w:rPr>
        <w:t>has to arise</w:t>
      </w:r>
      <w:r w:rsidR="000400FC">
        <w:rPr>
          <w:rFonts w:ascii="Times New Roman" w:eastAsia="Times New Roman" w:hAnsi="Times New Roman" w:cs="Times New Roman"/>
          <w:sz w:val="24"/>
          <w:szCs w:val="24"/>
          <w:lang w:eastAsia="en-GB"/>
        </w:rPr>
        <w:t xml:space="preserve">. I have tried to find benign explanations &amp; failed to do so. The </w:t>
      </w:r>
      <w:r>
        <w:rPr>
          <w:rFonts w:ascii="Times New Roman" w:eastAsia="Times New Roman" w:hAnsi="Times New Roman" w:cs="Times New Roman"/>
          <w:sz w:val="24"/>
          <w:szCs w:val="24"/>
          <w:lang w:eastAsia="en-GB"/>
        </w:rPr>
        <w:t>conclusions I</w:t>
      </w:r>
      <w:r w:rsidR="000400FC">
        <w:rPr>
          <w:rFonts w:ascii="Times New Roman" w:eastAsia="Times New Roman" w:hAnsi="Times New Roman" w:cs="Times New Roman"/>
          <w:sz w:val="24"/>
          <w:szCs w:val="24"/>
          <w:lang w:eastAsia="en-GB"/>
        </w:rPr>
        <w:t xml:space="preserve">’m drawn to logically </w:t>
      </w:r>
      <w:r w:rsidR="00CD7F00">
        <w:rPr>
          <w:rFonts w:ascii="Times New Roman" w:eastAsia="Times New Roman" w:hAnsi="Times New Roman" w:cs="Times New Roman"/>
          <w:sz w:val="24"/>
          <w:szCs w:val="24"/>
          <w:lang w:eastAsia="en-GB"/>
        </w:rPr>
        <w:t>make ver</w:t>
      </w:r>
      <w:r w:rsidR="004678C3">
        <w:rPr>
          <w:rFonts w:ascii="Times New Roman" w:eastAsia="Times New Roman" w:hAnsi="Times New Roman" w:cs="Times New Roman"/>
          <w:sz w:val="24"/>
          <w:szCs w:val="24"/>
          <w:lang w:eastAsia="en-GB"/>
        </w:rPr>
        <w:t xml:space="preserve">y </w:t>
      </w:r>
      <w:r w:rsidR="00CD7F00">
        <w:rPr>
          <w:rFonts w:ascii="Times New Roman" w:eastAsia="Times New Roman" w:hAnsi="Times New Roman" w:cs="Times New Roman"/>
          <w:sz w:val="24"/>
          <w:szCs w:val="24"/>
          <w:lang w:eastAsia="en-GB"/>
        </w:rPr>
        <w:t xml:space="preserve">disturbing reading. </w:t>
      </w:r>
      <w:r w:rsidR="004678C3">
        <w:rPr>
          <w:rFonts w:ascii="Times New Roman" w:eastAsia="Times New Roman" w:hAnsi="Times New Roman" w:cs="Times New Roman"/>
          <w:sz w:val="24"/>
          <w:szCs w:val="24"/>
          <w:lang w:eastAsia="en-GB"/>
        </w:rPr>
        <w:t>I look forward to discussing this with you and indeed anyone. It</w:t>
      </w:r>
      <w:r w:rsidR="009F6E5D">
        <w:rPr>
          <w:rFonts w:ascii="Times New Roman" w:eastAsia="Times New Roman" w:hAnsi="Times New Roman" w:cs="Times New Roman"/>
          <w:sz w:val="24"/>
          <w:szCs w:val="24"/>
          <w:lang w:eastAsia="en-GB"/>
        </w:rPr>
        <w:t>’</w:t>
      </w:r>
      <w:r w:rsidR="004678C3">
        <w:rPr>
          <w:rFonts w:ascii="Times New Roman" w:eastAsia="Times New Roman" w:hAnsi="Times New Roman" w:cs="Times New Roman"/>
          <w:sz w:val="24"/>
          <w:szCs w:val="24"/>
          <w:lang w:eastAsia="en-GB"/>
        </w:rPr>
        <w:t xml:space="preserve">s unlikely I am correct on every point. What I am sure of is that the overall picture is one of extreme deception and a highly-organised fraud. I am not alone in reaching this view. </w:t>
      </w:r>
      <w:r w:rsidR="00A57295">
        <w:rPr>
          <w:rFonts w:ascii="Times New Roman" w:eastAsia="Times New Roman" w:hAnsi="Times New Roman" w:cs="Times New Roman"/>
          <w:sz w:val="24"/>
          <w:szCs w:val="24"/>
          <w:lang w:eastAsia="en-GB"/>
        </w:rPr>
        <w:t xml:space="preserve">This author steps through what they would do in order to take over the world through a simultaneous “coup d’etat” of the liberal democracies.  </w:t>
      </w:r>
      <w:hyperlink r:id="rId8" w:history="1">
        <w:r w:rsidR="00A57295" w:rsidRPr="005921A5">
          <w:rPr>
            <w:rStyle w:val="Hyperlink"/>
            <w:rFonts w:ascii="Times New Roman" w:eastAsia="Times New Roman" w:hAnsi="Times New Roman" w:cs="Times New Roman"/>
            <w:sz w:val="24"/>
            <w:szCs w:val="24"/>
            <w:lang w:eastAsia="en-GB"/>
          </w:rPr>
          <w:t>https://boriquagato.substack.com/p/if-i-were-going-to-conquer-you</w:t>
        </w:r>
      </w:hyperlink>
      <w:r w:rsidR="00A57295">
        <w:rPr>
          <w:rFonts w:ascii="Times New Roman" w:eastAsia="Times New Roman" w:hAnsi="Times New Roman" w:cs="Times New Roman"/>
          <w:sz w:val="24"/>
          <w:szCs w:val="24"/>
          <w:lang w:eastAsia="en-GB"/>
        </w:rPr>
        <w:t xml:space="preserve"> </w:t>
      </w:r>
    </w:p>
    <w:p w14:paraId="61FD21B8" w14:textId="77777777" w:rsidR="00A57295" w:rsidRDefault="00A57295" w:rsidP="006379F8">
      <w:pPr>
        <w:spacing w:after="0" w:line="240" w:lineRule="auto"/>
        <w:rPr>
          <w:rFonts w:ascii="Times New Roman" w:eastAsia="Times New Roman" w:hAnsi="Times New Roman" w:cs="Times New Roman"/>
          <w:sz w:val="24"/>
          <w:szCs w:val="24"/>
          <w:lang w:eastAsia="en-GB"/>
        </w:rPr>
      </w:pPr>
    </w:p>
    <w:p w14:paraId="6B3593B9" w14:textId="49059497" w:rsidR="00F47CFB" w:rsidRDefault="004678C3"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However, I</w:t>
      </w:r>
      <w:r w:rsidR="006D32EB">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 xml:space="preserve"> the ONLY former executive from big pharma R&amp;D anywhere in the world speaking out. I’ve invested </w:t>
      </w:r>
      <w:r w:rsidR="006D32EB">
        <w:rPr>
          <w:rFonts w:ascii="Times New Roman" w:eastAsia="Times New Roman" w:hAnsi="Times New Roman" w:cs="Times New Roman"/>
          <w:sz w:val="24"/>
          <w:szCs w:val="24"/>
          <w:lang w:eastAsia="en-GB"/>
        </w:rPr>
        <w:t>2y</w:t>
      </w:r>
      <w:r>
        <w:rPr>
          <w:rFonts w:ascii="Times New Roman" w:eastAsia="Times New Roman" w:hAnsi="Times New Roman" w:cs="Times New Roman"/>
          <w:sz w:val="24"/>
          <w:szCs w:val="24"/>
          <w:lang w:eastAsia="en-GB"/>
        </w:rPr>
        <w:t xml:space="preserve"> pro bono i</w:t>
      </w:r>
      <w:r w:rsidR="006D32EB">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identifying the key elements of the fraud, in the sincere hope I can connect with upright individuals who can help bring this to wider attention and ultimately, to a halt and to justice. </w:t>
      </w:r>
      <w:r w:rsidR="006D32EB">
        <w:rPr>
          <w:rFonts w:ascii="Times New Roman" w:eastAsia="Times New Roman" w:hAnsi="Times New Roman" w:cs="Times New Roman"/>
          <w:sz w:val="24"/>
          <w:szCs w:val="24"/>
          <w:lang w:eastAsia="en-GB"/>
        </w:rPr>
        <w:t>I can</w:t>
      </w:r>
      <w:r>
        <w:rPr>
          <w:rFonts w:ascii="Times New Roman" w:eastAsia="Times New Roman" w:hAnsi="Times New Roman" w:cs="Times New Roman"/>
          <w:sz w:val="24"/>
          <w:szCs w:val="24"/>
          <w:lang w:eastAsia="en-GB"/>
        </w:rPr>
        <w:t xml:space="preserve"> describe a global fraud operating for two years at tremendous cost in lives, the economy and the very structure of human societies can only be undertaken by powerful people, organised for a purpose which is not to the benefit of ordinary </w:t>
      </w:r>
      <w:r w:rsidR="009F6E5D">
        <w:rPr>
          <w:rFonts w:ascii="Times New Roman" w:eastAsia="Times New Roman" w:hAnsi="Times New Roman" w:cs="Times New Roman"/>
          <w:sz w:val="24"/>
          <w:szCs w:val="24"/>
          <w:lang w:eastAsia="en-GB"/>
        </w:rPr>
        <w:t>people</w:t>
      </w:r>
      <w:r>
        <w:rPr>
          <w:rFonts w:ascii="Times New Roman" w:eastAsia="Times New Roman" w:hAnsi="Times New Roman" w:cs="Times New Roman"/>
          <w:sz w:val="24"/>
          <w:szCs w:val="24"/>
          <w:lang w:eastAsia="en-GB"/>
        </w:rPr>
        <w:t xml:space="preserve">. </w:t>
      </w:r>
    </w:p>
    <w:p w14:paraId="6823D9DC" w14:textId="77777777" w:rsidR="00F47CFB" w:rsidRDefault="00F47CFB" w:rsidP="006379F8">
      <w:pPr>
        <w:spacing w:after="0" w:line="240" w:lineRule="auto"/>
        <w:rPr>
          <w:rFonts w:ascii="Times New Roman" w:eastAsia="Times New Roman" w:hAnsi="Times New Roman" w:cs="Times New Roman"/>
          <w:sz w:val="24"/>
          <w:szCs w:val="24"/>
          <w:lang w:eastAsia="en-GB"/>
        </w:rPr>
      </w:pPr>
    </w:p>
    <w:p w14:paraId="719CC136" w14:textId="77777777" w:rsidR="00F47CFB" w:rsidRDefault="00F47CFB"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Best wishes and thanks for reading,</w:t>
      </w:r>
    </w:p>
    <w:p w14:paraId="1C76E1ED" w14:textId="50E3F9AA" w:rsidR="00F47CFB" w:rsidRDefault="00F47CFB"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Mike</w:t>
      </w:r>
    </w:p>
    <w:p w14:paraId="54EDDBED" w14:textId="58D92BA4" w:rsidR="00F47CFB" w:rsidRDefault="00F47CFB" w:rsidP="006379F8">
      <w:pPr>
        <w:spacing w:after="0" w:line="240" w:lineRule="auto"/>
        <w:rPr>
          <w:rFonts w:ascii="Times New Roman" w:eastAsia="Times New Roman" w:hAnsi="Times New Roman" w:cs="Times New Roman"/>
          <w:sz w:val="24"/>
          <w:szCs w:val="24"/>
          <w:lang w:eastAsia="en-GB"/>
        </w:rPr>
      </w:pPr>
    </w:p>
    <w:p w14:paraId="52A009EE" w14:textId="61554266" w:rsidR="00B9242D" w:rsidRDefault="000400FC" w:rsidP="006379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Ps: though not all central, there is a large number of ancillary points and I have assembled a few</w:t>
      </w:r>
      <w:r w:rsidR="003D577F">
        <w:rPr>
          <w:rFonts w:ascii="Times New Roman" w:eastAsia="Times New Roman" w:hAnsi="Times New Roman" w:cs="Times New Roman"/>
          <w:sz w:val="24"/>
          <w:szCs w:val="24"/>
          <w:lang w:eastAsia="en-GB"/>
        </w:rPr>
        <w:t xml:space="preserve"> here:</w:t>
      </w:r>
    </w:p>
    <w:p w14:paraId="59947BC3" w14:textId="228B9EBB" w:rsidR="003D577F" w:rsidRDefault="003D577F"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t>
      </w:r>
      <w:r w:rsidR="00A57295">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series of short films, you will find another team’s interpretation of the same fraud, with remarkable similarities. </w:t>
      </w:r>
      <w:r w:rsidR="0096786A">
        <w:rPr>
          <w:rFonts w:ascii="Times New Roman" w:eastAsia="Times New Roman" w:hAnsi="Times New Roman" w:cs="Times New Roman"/>
          <w:sz w:val="24"/>
          <w:szCs w:val="24"/>
          <w:lang w:eastAsia="en-GB"/>
        </w:rPr>
        <w:t>Note in particular, film 2 (3</w:t>
      </w:r>
      <w:r w:rsidR="00A57295">
        <w:rPr>
          <w:rFonts w:ascii="Times New Roman" w:eastAsia="Times New Roman" w:hAnsi="Times New Roman" w:cs="Times New Roman"/>
          <w:sz w:val="24"/>
          <w:szCs w:val="24"/>
          <w:lang w:eastAsia="en-GB"/>
        </w:rPr>
        <w:t>.5min</w:t>
      </w:r>
      <w:r w:rsidR="0096786A">
        <w:rPr>
          <w:rFonts w:ascii="Times New Roman" w:eastAsia="Times New Roman" w:hAnsi="Times New Roman" w:cs="Times New Roman"/>
          <w:sz w:val="24"/>
          <w:szCs w:val="24"/>
          <w:lang w:eastAsia="en-GB"/>
        </w:rPr>
        <w:t xml:space="preserve">) on non-pharmaceutical interventions: </w:t>
      </w:r>
      <w:hyperlink r:id="rId9" w:history="1">
        <w:r w:rsidR="0096786A" w:rsidRPr="00933165">
          <w:rPr>
            <w:rStyle w:val="Hyperlink"/>
            <w:rFonts w:ascii="Times New Roman" w:eastAsia="Times New Roman" w:hAnsi="Times New Roman" w:cs="Times New Roman"/>
            <w:sz w:val="24"/>
            <w:szCs w:val="24"/>
            <w:lang w:eastAsia="en-GB"/>
          </w:rPr>
          <w:t>https://www.canadiancovidcarealliance.org/media-resources/pandemic-alternative/</w:t>
        </w:r>
      </w:hyperlink>
      <w:r w:rsidR="0096786A">
        <w:rPr>
          <w:rFonts w:ascii="Times New Roman" w:eastAsia="Times New Roman" w:hAnsi="Times New Roman" w:cs="Times New Roman"/>
          <w:sz w:val="24"/>
          <w:szCs w:val="24"/>
          <w:lang w:eastAsia="en-GB"/>
        </w:rPr>
        <w:t xml:space="preserve"> </w:t>
      </w:r>
    </w:p>
    <w:p w14:paraId="5476271F" w14:textId="285B507C" w:rsidR="0096786A" w:rsidRDefault="0096786A"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German investigative journalist, Paul Schreyer, shows that this fraud was rehearsed for many years</w:t>
      </w:r>
      <w:r w:rsidR="00DD3AF1">
        <w:rPr>
          <w:rFonts w:ascii="Times New Roman" w:eastAsia="Times New Roman" w:hAnsi="Times New Roman" w:cs="Times New Roman"/>
          <w:sz w:val="24"/>
          <w:szCs w:val="24"/>
          <w:lang w:eastAsia="en-GB"/>
        </w:rPr>
        <w:t>, increasingly</w:t>
      </w:r>
      <w:r>
        <w:rPr>
          <w:rFonts w:ascii="Times New Roman" w:eastAsia="Times New Roman" w:hAnsi="Times New Roman" w:cs="Times New Roman"/>
          <w:sz w:val="24"/>
          <w:szCs w:val="24"/>
          <w:lang w:eastAsia="en-GB"/>
        </w:rPr>
        <w:t xml:space="preserve"> with all the stakeholders now running the alleged covid19 fraud: </w:t>
      </w:r>
      <w:hyperlink r:id="rId10" w:history="1">
        <w:r w:rsidRPr="00933165">
          <w:rPr>
            <w:rStyle w:val="Hyperlink"/>
            <w:rFonts w:ascii="Times New Roman" w:eastAsia="Times New Roman" w:hAnsi="Times New Roman" w:cs="Times New Roman"/>
            <w:sz w:val="24"/>
            <w:szCs w:val="24"/>
            <w:lang w:eastAsia="en-GB"/>
          </w:rPr>
          <w:t>https://wissen-ist-relevant.de/vortrage/paul-schreyer-pandemic-simulation-games-preparation-for-a-new-era/</w:t>
        </w:r>
      </w:hyperlink>
      <w:r>
        <w:rPr>
          <w:rFonts w:ascii="Times New Roman" w:eastAsia="Times New Roman" w:hAnsi="Times New Roman" w:cs="Times New Roman"/>
          <w:sz w:val="24"/>
          <w:szCs w:val="24"/>
          <w:lang w:eastAsia="en-GB"/>
        </w:rPr>
        <w:t xml:space="preserve"> </w:t>
      </w:r>
    </w:p>
    <w:p w14:paraId="4E2C723C" w14:textId="4939E35F" w:rsidR="003D577F" w:rsidRDefault="003D577F"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Why were autopsies strongly discouraged worldwide in 2020 &amp; still today?</w:t>
      </w:r>
      <w:r w:rsidR="0096786A">
        <w:rPr>
          <w:rFonts w:ascii="Times New Roman" w:eastAsia="Times New Roman" w:hAnsi="Times New Roman" w:cs="Times New Roman"/>
          <w:sz w:val="24"/>
          <w:szCs w:val="24"/>
          <w:lang w:eastAsia="en-GB"/>
        </w:rPr>
        <w:t xml:space="preserve"> </w:t>
      </w:r>
      <w:r w:rsidR="00DD3AF1">
        <w:rPr>
          <w:rFonts w:ascii="Times New Roman" w:eastAsia="Times New Roman" w:hAnsi="Times New Roman" w:cs="Times New Roman"/>
          <w:sz w:val="24"/>
          <w:szCs w:val="24"/>
          <w:lang w:eastAsia="en-GB"/>
        </w:rPr>
        <w:t>T</w:t>
      </w:r>
      <w:r w:rsidR="00B2055A">
        <w:rPr>
          <w:rFonts w:ascii="Times New Roman" w:eastAsia="Times New Roman" w:hAnsi="Times New Roman" w:cs="Times New Roman"/>
          <w:sz w:val="24"/>
          <w:szCs w:val="24"/>
          <w:lang w:eastAsia="en-GB"/>
        </w:rPr>
        <w:t>o</w:t>
      </w:r>
      <w:r w:rsidR="00DD3AF1">
        <w:rPr>
          <w:rFonts w:ascii="Times New Roman" w:eastAsia="Times New Roman" w:hAnsi="Times New Roman" w:cs="Times New Roman"/>
          <w:sz w:val="24"/>
          <w:szCs w:val="24"/>
          <w:lang w:eastAsia="en-GB"/>
        </w:rPr>
        <w:t xml:space="preserve"> cover up the lack of covid19 deaths. </w:t>
      </w:r>
      <w:r w:rsidR="0096786A">
        <w:rPr>
          <w:rFonts w:ascii="Times New Roman" w:eastAsia="Times New Roman" w:hAnsi="Times New Roman" w:cs="Times New Roman"/>
          <w:sz w:val="24"/>
          <w:szCs w:val="24"/>
          <w:lang w:eastAsia="en-GB"/>
        </w:rPr>
        <w:t>After vaccination, a large fraction of deaths have been judged to be due to the vaccines</w:t>
      </w:r>
      <w:r w:rsidR="00DD3AF1">
        <w:rPr>
          <w:rFonts w:ascii="Times New Roman" w:eastAsia="Times New Roman" w:hAnsi="Times New Roman" w:cs="Times New Roman"/>
          <w:sz w:val="24"/>
          <w:szCs w:val="24"/>
          <w:lang w:eastAsia="en-GB"/>
        </w:rPr>
        <w:t xml:space="preserve"> &amp; lack covers them up, too.</w:t>
      </w:r>
      <w:r w:rsidR="0096786A">
        <w:rPr>
          <w:rFonts w:ascii="Times New Roman" w:eastAsia="Times New Roman" w:hAnsi="Times New Roman" w:cs="Times New Roman"/>
          <w:sz w:val="24"/>
          <w:szCs w:val="24"/>
          <w:lang w:eastAsia="en-GB"/>
        </w:rPr>
        <w:t xml:space="preserve"> </w:t>
      </w:r>
      <w:hyperlink r:id="rId11" w:history="1">
        <w:r w:rsidR="0096786A" w:rsidRPr="00933165">
          <w:rPr>
            <w:rStyle w:val="Hyperlink"/>
            <w:rFonts w:ascii="Times New Roman" w:eastAsia="Times New Roman" w:hAnsi="Times New Roman" w:cs="Times New Roman"/>
            <w:sz w:val="24"/>
            <w:szCs w:val="24"/>
            <w:lang w:eastAsia="en-GB"/>
          </w:rPr>
          <w:t>https://doctors4covidethics.org/on-covid-vaccines-why-they-cannot-work-and-irrefutable-evidence-of-their-causative-role-in-deaths-after-vaccination/</w:t>
        </w:r>
      </w:hyperlink>
      <w:r w:rsidR="0096786A">
        <w:rPr>
          <w:rFonts w:ascii="Times New Roman" w:eastAsia="Times New Roman" w:hAnsi="Times New Roman" w:cs="Times New Roman"/>
          <w:sz w:val="24"/>
          <w:szCs w:val="24"/>
          <w:lang w:eastAsia="en-GB"/>
        </w:rPr>
        <w:t xml:space="preserve"> </w:t>
      </w:r>
    </w:p>
    <w:p w14:paraId="5C2BC773" w14:textId="230C42D9" w:rsidR="0096786A" w:rsidRDefault="00E00885"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what basis were “cases” determined purely by the result of one</w:t>
      </w:r>
      <w:r w:rsidR="00B9242D">
        <w:rPr>
          <w:rFonts w:ascii="Times New Roman" w:eastAsia="Times New Roman" w:hAnsi="Times New Roman" w:cs="Times New Roman"/>
          <w:sz w:val="24"/>
          <w:szCs w:val="24"/>
          <w:lang w:eastAsia="en-GB"/>
        </w:rPr>
        <w:t xml:space="preserve"> test, much disputed as to it’s appropriateness? The Nobel prize winning inventor of the test, Dr Kary Mullis stated definitively that PCR must not be used to diagnose viral illnesses. </w:t>
      </w:r>
      <w:hyperlink r:id="rId12" w:history="1">
        <w:r w:rsidR="00B9242D" w:rsidRPr="00933165">
          <w:rPr>
            <w:rStyle w:val="Hyperlink"/>
            <w:rFonts w:ascii="Times New Roman" w:eastAsia="Times New Roman" w:hAnsi="Times New Roman" w:cs="Times New Roman"/>
            <w:sz w:val="24"/>
            <w:szCs w:val="24"/>
            <w:lang w:eastAsia="en-GB"/>
          </w:rPr>
          <w:t>https://www.youtube.com/watch?v=rXm9kAhNj-4</w:t>
        </w:r>
      </w:hyperlink>
      <w:r w:rsidR="00B9242D">
        <w:rPr>
          <w:rFonts w:ascii="Times New Roman" w:eastAsia="Times New Roman" w:hAnsi="Times New Roman" w:cs="Times New Roman"/>
          <w:sz w:val="24"/>
          <w:szCs w:val="24"/>
          <w:lang w:eastAsia="en-GB"/>
        </w:rPr>
        <w:t xml:space="preserve"> </w:t>
      </w:r>
    </w:p>
    <w:p w14:paraId="46C4FFBD" w14:textId="23F7863D" w:rsidR="003D577F" w:rsidRDefault="00B9242D"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death from any cause, within 28 days of a positive test for SARS-CoV-2, is recorded as a “covid death”. Its absurd and we have never assigned cause of death like this before, ever. The effect of </w:t>
      </w:r>
      <w:r w:rsidR="00B2055A">
        <w:rPr>
          <w:rFonts w:ascii="Times New Roman" w:eastAsia="Times New Roman" w:hAnsi="Times New Roman" w:cs="Times New Roman"/>
          <w:sz w:val="24"/>
          <w:szCs w:val="24"/>
          <w:lang w:eastAsia="en-GB"/>
        </w:rPr>
        <w:t>untrustworthy</w:t>
      </w:r>
      <w:r>
        <w:rPr>
          <w:rFonts w:ascii="Times New Roman" w:eastAsia="Times New Roman" w:hAnsi="Times New Roman" w:cs="Times New Roman"/>
          <w:sz w:val="24"/>
          <w:szCs w:val="24"/>
          <w:lang w:eastAsia="en-GB"/>
        </w:rPr>
        <w:t xml:space="preserve"> PCR tests and the arbitrary assignment of a dubious positive as somehow </w:t>
      </w:r>
      <w:r w:rsidR="007C6BBE">
        <w:rPr>
          <w:rFonts w:ascii="Times New Roman" w:eastAsia="Times New Roman" w:hAnsi="Times New Roman" w:cs="Times New Roman"/>
          <w:sz w:val="24"/>
          <w:szCs w:val="24"/>
          <w:lang w:eastAsia="en-GB"/>
        </w:rPr>
        <w:t>causative of death has been a very effective way to fool and frighten people. Most do not know that there are literally scores of viruses which can infect human airways, some of which in elderly and infirm people, can give rise to severe illness, even common cold viruses.</w:t>
      </w:r>
    </w:p>
    <w:p w14:paraId="1496149F" w14:textId="19B3E5D8" w:rsidR="007C6BBE" w:rsidRDefault="00D7437A"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Hospital treatment protocols, where I have explored them, look designed to kill. In UK, the pathway starts with everyone being tested with untrustworthy PCR tests and these are applied repeatedly for an in-patient. Given 2% of admissions end in a hospital death, repeated poor testing guarantees a lot of “covid deaths”. A patient “diagnosed” as positive covid is placed in isolation and visitors not allowed until they are moribund. A standard treatment involves intravenous midazolam and morphine from a syringe driver, at doses up to 10x greater than advisable for a patient capable of breathing unaided. This often results in respiratory failure and either immediate death or mechanical ventilation, accompanied by </w:t>
      </w:r>
      <w:r w:rsidR="00CA67EE">
        <w:rPr>
          <w:rFonts w:ascii="Times New Roman" w:eastAsia="Times New Roman" w:hAnsi="Times New Roman" w:cs="Times New Roman"/>
          <w:sz w:val="24"/>
          <w:szCs w:val="24"/>
          <w:lang w:eastAsia="en-GB"/>
        </w:rPr>
        <w:t xml:space="preserve">withdrawal of all care, and of course they then expire. Its murder. </w:t>
      </w:r>
      <w:r w:rsidR="000E2B34">
        <w:rPr>
          <w:rFonts w:ascii="Times New Roman" w:eastAsia="Times New Roman" w:hAnsi="Times New Roman" w:cs="Times New Roman"/>
          <w:sz w:val="24"/>
          <w:szCs w:val="24"/>
          <w:lang w:eastAsia="en-GB"/>
        </w:rPr>
        <w:t>Again</w:t>
      </w:r>
      <w:r w:rsidR="00B2055A">
        <w:rPr>
          <w:rFonts w:ascii="Times New Roman" w:eastAsia="Times New Roman" w:hAnsi="Times New Roman" w:cs="Times New Roman"/>
          <w:sz w:val="24"/>
          <w:szCs w:val="24"/>
          <w:lang w:eastAsia="en-GB"/>
        </w:rPr>
        <w:t>,</w:t>
      </w:r>
      <w:r w:rsidR="000E2B34">
        <w:rPr>
          <w:rFonts w:ascii="Times New Roman" w:eastAsia="Times New Roman" w:hAnsi="Times New Roman" w:cs="Times New Roman"/>
          <w:sz w:val="24"/>
          <w:szCs w:val="24"/>
          <w:lang w:eastAsia="en-GB"/>
        </w:rPr>
        <w:t xml:space="preserve"> in UK, we have documentary evidence that the UK NHS stockpiled a year’s supply of midazolam, by ordering it normally, but banning </w:t>
      </w:r>
      <w:r w:rsidR="00B2055A">
        <w:rPr>
          <w:rFonts w:ascii="Times New Roman" w:eastAsia="Times New Roman" w:hAnsi="Times New Roman" w:cs="Times New Roman"/>
          <w:sz w:val="24"/>
          <w:szCs w:val="24"/>
          <w:lang w:eastAsia="en-GB"/>
        </w:rPr>
        <w:t xml:space="preserve">2019 </w:t>
      </w:r>
      <w:r w:rsidR="000E2B34">
        <w:rPr>
          <w:rFonts w:ascii="Times New Roman" w:eastAsia="Times New Roman" w:hAnsi="Times New Roman" w:cs="Times New Roman"/>
          <w:sz w:val="24"/>
          <w:szCs w:val="24"/>
          <w:lang w:eastAsia="en-GB"/>
        </w:rPr>
        <w:t xml:space="preserve">prescriptions. In no more than two months in 2020, the entire supply was exhausted by April, and another year’s supply was bulk purchased from a generics company in France, cleaning out their stock. </w:t>
      </w:r>
      <w:r w:rsidR="00CA67EE">
        <w:rPr>
          <w:rFonts w:ascii="Times New Roman" w:eastAsia="Times New Roman" w:hAnsi="Times New Roman" w:cs="Times New Roman"/>
          <w:sz w:val="24"/>
          <w:szCs w:val="24"/>
          <w:lang w:eastAsia="en-GB"/>
        </w:rPr>
        <w:t>Something similar occur</w:t>
      </w:r>
      <w:r w:rsidR="00B2055A">
        <w:rPr>
          <w:rFonts w:ascii="Times New Roman" w:eastAsia="Times New Roman" w:hAnsi="Times New Roman" w:cs="Times New Roman"/>
          <w:sz w:val="24"/>
          <w:szCs w:val="24"/>
          <w:lang w:eastAsia="en-GB"/>
        </w:rPr>
        <w:t>red</w:t>
      </w:r>
      <w:r w:rsidR="00CA67EE">
        <w:rPr>
          <w:rFonts w:ascii="Times New Roman" w:eastAsia="Times New Roman" w:hAnsi="Times New Roman" w:cs="Times New Roman"/>
          <w:sz w:val="24"/>
          <w:szCs w:val="24"/>
          <w:lang w:eastAsia="en-GB"/>
        </w:rPr>
        <w:t xml:space="preserve"> in US hospitals, with ramped cash bonuses for each stage passed, up to </w:t>
      </w:r>
      <w:r w:rsidR="00B2055A">
        <w:rPr>
          <w:rFonts w:ascii="Times New Roman" w:eastAsia="Times New Roman" w:hAnsi="Times New Roman" w:cs="Times New Roman"/>
          <w:sz w:val="24"/>
          <w:szCs w:val="24"/>
          <w:lang w:eastAsia="en-GB"/>
        </w:rPr>
        <w:t>&amp;</w:t>
      </w:r>
      <w:r w:rsidR="00CA67EE">
        <w:rPr>
          <w:rFonts w:ascii="Times New Roman" w:eastAsia="Times New Roman" w:hAnsi="Times New Roman" w:cs="Times New Roman"/>
          <w:sz w:val="24"/>
          <w:szCs w:val="24"/>
          <w:lang w:eastAsia="en-GB"/>
        </w:rPr>
        <w:t xml:space="preserve"> including mechanical ventilation. </w:t>
      </w:r>
      <w:r w:rsidR="00B2055A">
        <w:rPr>
          <w:rFonts w:ascii="Times New Roman" w:eastAsia="Times New Roman" w:hAnsi="Times New Roman" w:cs="Times New Roman"/>
          <w:sz w:val="24"/>
          <w:szCs w:val="24"/>
          <w:lang w:eastAsia="en-GB"/>
        </w:rPr>
        <w:t>M</w:t>
      </w:r>
      <w:r w:rsidR="00CA67EE">
        <w:rPr>
          <w:rFonts w:ascii="Times New Roman" w:eastAsia="Times New Roman" w:hAnsi="Times New Roman" w:cs="Times New Roman"/>
          <w:sz w:val="24"/>
          <w:szCs w:val="24"/>
          <w:lang w:eastAsia="en-GB"/>
        </w:rPr>
        <w:t>echanical ventilation is rarely appropriate, because covid19 is NOT an obstructive lung disorder. Blood oxygen desaturation is best addressed using non-invasive masks with elevated oxygen levels. We tried this in Italy in Feb 2020 and they then ceased mechanical ventilation within a week, so stark were the differences in outcomes (most ventilated patients died, most masked patients survived</w:t>
      </w:r>
      <w:r w:rsidR="00B2055A">
        <w:rPr>
          <w:rFonts w:ascii="Times New Roman" w:eastAsia="Times New Roman" w:hAnsi="Times New Roman" w:cs="Times New Roman"/>
          <w:sz w:val="24"/>
          <w:szCs w:val="24"/>
          <w:lang w:eastAsia="en-GB"/>
        </w:rPr>
        <w:t>)</w:t>
      </w:r>
      <w:r w:rsidR="00CA67EE">
        <w:rPr>
          <w:rFonts w:ascii="Times New Roman" w:eastAsia="Times New Roman" w:hAnsi="Times New Roman" w:cs="Times New Roman"/>
          <w:sz w:val="24"/>
          <w:szCs w:val="24"/>
          <w:lang w:eastAsia="en-GB"/>
        </w:rPr>
        <w:t xml:space="preserve">. Apparently, the method of treatment they’d been given from “colleagues in Wuhan” was what they called “the Wuhan protocol”. In this, the guidance was that the sooner they sedated &amp; ventilated an agitated patient, the better their chances. This was a lie. </w:t>
      </w:r>
      <w:r w:rsidR="0051610E">
        <w:rPr>
          <w:rFonts w:ascii="Times New Roman" w:eastAsia="Times New Roman" w:hAnsi="Times New Roman" w:cs="Times New Roman"/>
          <w:sz w:val="24"/>
          <w:szCs w:val="24"/>
          <w:lang w:eastAsia="en-GB"/>
        </w:rPr>
        <w:t>Panicked patients needed anxiolytics and an oxygen mask, but they were instead killed.</w:t>
      </w:r>
      <w:r w:rsidR="00CA67E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330A5FFD" w14:textId="7EC0DA4F" w:rsidR="005B3041" w:rsidRDefault="00D36812" w:rsidP="003D577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have been incensed by the mis-use of novel, experimental “vaccines” in recovered individuals (they are immune &amp; risks of adverse events are greatly increased, because the body is already poised to attack any cells expressing spike protein). They are also used in pregnant women, who are not at greatly elevated risks from covid19, because they tend to be young and healthy. We’ve NEVER approved the use of experimental agents in pregnant women since thalidomide (1956-62), certainly without “reproductive toxicology”. None of the vaccines have a completed </w:t>
      </w:r>
      <w:r w:rsidR="0051610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reprotox package</w:t>
      </w:r>
      <w:r w:rsidR="0051610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5B3041">
        <w:rPr>
          <w:rFonts w:ascii="Times New Roman" w:eastAsia="Times New Roman" w:hAnsi="Times New Roman" w:cs="Times New Roman"/>
          <w:sz w:val="24"/>
          <w:szCs w:val="24"/>
          <w:lang w:eastAsia="en-GB"/>
        </w:rPr>
        <w:t xml:space="preserve">I filed a short, expert opinion to court with AFLDS on this topic. </w:t>
      </w:r>
      <w:r w:rsidR="005B3041" w:rsidRPr="005B3041">
        <w:rPr>
          <w:rFonts w:ascii="Times New Roman" w:eastAsia="Times New Roman" w:hAnsi="Times New Roman" w:cs="Times New Roman"/>
          <w:b/>
          <w:bCs/>
          <w:sz w:val="24"/>
          <w:szCs w:val="24"/>
          <w:lang w:eastAsia="en-GB"/>
        </w:rPr>
        <w:t>{insert}</w:t>
      </w:r>
    </w:p>
    <w:p w14:paraId="276F20D0" w14:textId="40A7B857" w:rsidR="005B3041" w:rsidRPr="005B3041" w:rsidRDefault="00D36812" w:rsidP="005B3041">
      <w:pPr>
        <w:pStyle w:val="ListParagraph"/>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Finally, the mis-use of these agents in healthy children without question has reverse risk/benefit: they kill far more than the virus could. The whole things stinks of a purpose different from public health, because if it was a legitimate public health effort, we definitely would NOT do any of these things. Officials lied on the national broadcaster, such as the BBC, smearing people like me, who had written the world’s first treatise, explaining some of our concerns. Note that this petitio</w:t>
      </w:r>
      <w:r w:rsidR="0051610E">
        <w:rPr>
          <w:rFonts w:ascii="Times New Roman" w:eastAsia="Times New Roman" w:hAnsi="Times New Roman" w:cs="Times New Roman"/>
          <w:sz w:val="24"/>
          <w:szCs w:val="24"/>
          <w:lang w:eastAsia="en-GB"/>
        </w:rPr>
        <w:t>n was</w:t>
      </w:r>
      <w:r>
        <w:rPr>
          <w:rFonts w:ascii="Times New Roman" w:eastAsia="Times New Roman" w:hAnsi="Times New Roman" w:cs="Times New Roman"/>
          <w:sz w:val="24"/>
          <w:szCs w:val="24"/>
          <w:lang w:eastAsia="en-GB"/>
        </w:rPr>
        <w:t xml:space="preserve"> co-authored by Dr Wolfgang Wodarg, the public health doctor </w:t>
      </w:r>
      <w:r w:rsidR="007A3EC5">
        <w:rPr>
          <w:rFonts w:ascii="Times New Roman" w:eastAsia="Times New Roman" w:hAnsi="Times New Roman" w:cs="Times New Roman"/>
          <w:sz w:val="24"/>
          <w:szCs w:val="24"/>
          <w:lang w:eastAsia="en-GB"/>
        </w:rPr>
        <w:t xml:space="preserve">&amp; minor politician </w:t>
      </w:r>
      <w:r>
        <w:rPr>
          <w:rFonts w:ascii="Times New Roman" w:eastAsia="Times New Roman" w:hAnsi="Times New Roman" w:cs="Times New Roman"/>
          <w:sz w:val="24"/>
          <w:szCs w:val="24"/>
          <w:lang w:eastAsia="en-GB"/>
        </w:rPr>
        <w:t xml:space="preserve">who stopped the fraudulent “swine flu pandemic” in 2009. </w:t>
      </w:r>
      <w:hyperlink r:id="rId13" w:history="1">
        <w:r w:rsidR="005B3041" w:rsidRPr="00933165">
          <w:rPr>
            <w:rStyle w:val="Hyperlink"/>
            <w:rFonts w:ascii="Times New Roman" w:eastAsia="Times New Roman" w:hAnsi="Times New Roman" w:cs="Times New Roman"/>
            <w:sz w:val="24"/>
            <w:szCs w:val="24"/>
            <w:lang w:eastAsia="en-GB"/>
          </w:rPr>
          <w:t>https://dryburgh.com/mike-yeadon-coronavirus-vaccine-safety-concerns-petition/</w:t>
        </w:r>
      </w:hyperlink>
      <w:r w:rsidR="005B3041">
        <w:rPr>
          <w:rFonts w:ascii="Times New Roman" w:eastAsia="Times New Roman" w:hAnsi="Times New Roman" w:cs="Times New Roman"/>
          <w:sz w:val="24"/>
          <w:szCs w:val="24"/>
          <w:lang w:eastAsia="en-GB"/>
        </w:rPr>
        <w:t xml:space="preserve"> </w:t>
      </w:r>
    </w:p>
    <w:p w14:paraId="62F1DB03" w14:textId="4A07EB8A" w:rsidR="005B3041" w:rsidRDefault="0024721D" w:rsidP="005B3041">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C670DE">
        <w:rPr>
          <w:rFonts w:ascii="Times New Roman" w:eastAsia="Times New Roman" w:hAnsi="Times New Roman" w:cs="Times New Roman"/>
          <w:sz w:val="24"/>
          <w:szCs w:val="24"/>
          <w:lang w:eastAsia="en-GB"/>
        </w:rPr>
        <w:t>ext</w:t>
      </w:r>
      <w:r>
        <w:rPr>
          <w:rFonts w:ascii="Times New Roman" w:eastAsia="Times New Roman" w:hAnsi="Times New Roman" w:cs="Times New Roman"/>
          <w:sz w:val="24"/>
          <w:szCs w:val="24"/>
          <w:lang w:eastAsia="en-GB"/>
        </w:rPr>
        <w:t>,</w:t>
      </w:r>
      <w:r w:rsidR="00C670DE">
        <w:rPr>
          <w:rFonts w:ascii="Times New Roman" w:eastAsia="Times New Roman" w:hAnsi="Times New Roman" w:cs="Times New Roman"/>
          <w:sz w:val="24"/>
          <w:szCs w:val="24"/>
          <w:lang w:eastAsia="en-GB"/>
        </w:rPr>
        <w:t xml:space="preserve"> two strange occur</w:t>
      </w:r>
      <w:r w:rsidR="00CC4D7B">
        <w:rPr>
          <w:rFonts w:ascii="Times New Roman" w:eastAsia="Times New Roman" w:hAnsi="Times New Roman" w:cs="Times New Roman"/>
          <w:sz w:val="24"/>
          <w:szCs w:val="24"/>
          <w:lang w:eastAsia="en-GB"/>
        </w:rPr>
        <w:t>r</w:t>
      </w:r>
      <w:r w:rsidR="00C670DE">
        <w:rPr>
          <w:rFonts w:ascii="Times New Roman" w:eastAsia="Times New Roman" w:hAnsi="Times New Roman" w:cs="Times New Roman"/>
          <w:sz w:val="24"/>
          <w:szCs w:val="24"/>
          <w:lang w:eastAsia="en-GB"/>
        </w:rPr>
        <w:t xml:space="preserve">ences. </w:t>
      </w:r>
      <w:r w:rsidR="00746995">
        <w:rPr>
          <w:rFonts w:ascii="Times New Roman" w:eastAsia="Times New Roman" w:hAnsi="Times New Roman" w:cs="Times New Roman"/>
          <w:sz w:val="24"/>
          <w:szCs w:val="24"/>
          <w:lang w:eastAsia="en-GB"/>
        </w:rPr>
        <w:t>First, the WHO altered the definition of “immunity”, t</w:t>
      </w:r>
      <w:r>
        <w:rPr>
          <w:rFonts w:ascii="Times New Roman" w:eastAsia="Times New Roman" w:hAnsi="Times New Roman" w:cs="Times New Roman"/>
          <w:sz w:val="24"/>
          <w:szCs w:val="24"/>
          <w:lang w:eastAsia="en-GB"/>
        </w:rPr>
        <w:t>o</w:t>
      </w:r>
      <w:r w:rsidR="00746995">
        <w:rPr>
          <w:rFonts w:ascii="Times New Roman" w:eastAsia="Times New Roman" w:hAnsi="Times New Roman" w:cs="Times New Roman"/>
          <w:sz w:val="24"/>
          <w:szCs w:val="24"/>
          <w:lang w:eastAsia="en-GB"/>
        </w:rPr>
        <w:t xml:space="preserve"> exclude “natural immunity”</w:t>
      </w:r>
      <w:r>
        <w:rPr>
          <w:rFonts w:ascii="Times New Roman" w:eastAsia="Times New Roman" w:hAnsi="Times New Roman" w:cs="Times New Roman"/>
          <w:sz w:val="24"/>
          <w:szCs w:val="24"/>
          <w:lang w:eastAsia="en-GB"/>
        </w:rPr>
        <w:t>.</w:t>
      </w:r>
      <w:r w:rsidR="0074699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hyperlink r:id="rId14" w:history="1">
        <w:r w:rsidRPr="005921A5">
          <w:rPr>
            <w:rStyle w:val="Hyperlink"/>
            <w:rFonts w:ascii="Times New Roman" w:eastAsia="Times New Roman" w:hAnsi="Times New Roman" w:cs="Times New Roman"/>
            <w:sz w:val="24"/>
            <w:szCs w:val="24"/>
            <w:lang w:eastAsia="en-GB"/>
          </w:rPr>
          <w:t>https://peterlegyel.wordpress.com/2021/01/15/who-changes-definition-of-herd-immunity/</w:t>
        </w:r>
      </w:hyperlink>
      <w:r>
        <w:rPr>
          <w:rFonts w:ascii="Times New Roman" w:eastAsia="Times New Roman" w:hAnsi="Times New Roman" w:cs="Times New Roman"/>
          <w:sz w:val="24"/>
          <w:szCs w:val="24"/>
          <w:lang w:eastAsia="en-GB"/>
        </w:rPr>
        <w:t xml:space="preserve">). </w:t>
      </w:r>
      <w:r w:rsidR="00746995">
        <w:rPr>
          <w:rFonts w:ascii="Times New Roman" w:eastAsia="Times New Roman" w:hAnsi="Times New Roman" w:cs="Times New Roman"/>
          <w:sz w:val="24"/>
          <w:szCs w:val="24"/>
          <w:lang w:eastAsia="en-GB"/>
        </w:rPr>
        <w:t xml:space="preserve">That meant that only vaccination could accomplish the goal. They eventually changed this back, but for many, the damage was done and non-experts didn’t trust natural immunity, even though it is superior to that from vaccination, because the body has been exposed to all parts of the virus and will therefore respond to any part of it if reinfected. Next, </w:t>
      </w:r>
      <w:r w:rsidR="00C670DE">
        <w:rPr>
          <w:rFonts w:ascii="Times New Roman" w:eastAsia="Times New Roman" w:hAnsi="Times New Roman" w:cs="Times New Roman"/>
          <w:sz w:val="24"/>
          <w:szCs w:val="24"/>
          <w:lang w:eastAsia="en-GB"/>
        </w:rPr>
        <w:t>the WHO changed the definition of “pandemic”, which previously meant the simultaneously spreading across many countries of a pathogen, causing many cases and deaths. It was changed to eliminate the need for many deaths</w:t>
      </w:r>
      <w:r w:rsidR="00746995">
        <w:rPr>
          <w:rFonts w:ascii="Times New Roman" w:eastAsia="Times New Roman" w:hAnsi="Times New Roman" w:cs="Times New Roman"/>
          <w:sz w:val="24"/>
          <w:szCs w:val="24"/>
          <w:lang w:eastAsia="en-GB"/>
        </w:rPr>
        <w:t xml:space="preserve"> </w:t>
      </w:r>
      <w:r w:rsidR="00CC4D7B">
        <w:rPr>
          <w:rFonts w:ascii="Times New Roman" w:eastAsia="Times New Roman" w:hAnsi="Times New Roman" w:cs="Times New Roman"/>
          <w:sz w:val="24"/>
          <w:szCs w:val="24"/>
          <w:lang w:eastAsia="en-GB"/>
        </w:rPr>
        <w:t>(see 45min 50 sec Dr Wolfgang Wodarg, interviewed on UK TV in 2010 after the exaggerated swine flu pandemic, which I now believe was something of a rehearsal for the 2020 covid19 pandemic</w:t>
      </w:r>
      <w:r>
        <w:rPr>
          <w:rFonts w:ascii="Times New Roman" w:eastAsia="Times New Roman" w:hAnsi="Times New Roman" w:cs="Times New Roman"/>
          <w:sz w:val="24"/>
          <w:szCs w:val="24"/>
          <w:lang w:eastAsia="en-GB"/>
        </w:rPr>
        <w:t>)</w:t>
      </w:r>
      <w:r w:rsidR="00CC4D7B">
        <w:rPr>
          <w:rFonts w:ascii="Times New Roman" w:eastAsia="Times New Roman" w:hAnsi="Times New Roman" w:cs="Times New Roman"/>
          <w:sz w:val="24"/>
          <w:szCs w:val="24"/>
          <w:lang w:eastAsia="en-GB"/>
        </w:rPr>
        <w:t xml:space="preserve">: </w:t>
      </w:r>
      <w:hyperlink r:id="rId15" w:history="1">
        <w:r w:rsidR="00CC4D7B" w:rsidRPr="005921A5">
          <w:rPr>
            <w:rStyle w:val="Hyperlink"/>
            <w:rFonts w:ascii="Times New Roman" w:eastAsia="Times New Roman" w:hAnsi="Times New Roman" w:cs="Times New Roman"/>
            <w:sz w:val="24"/>
            <w:szCs w:val="24"/>
            <w:lang w:eastAsia="en-GB"/>
          </w:rPr>
          <w:t>https://www.expandingawarenessrelations.com/tag/wolfgang/</w:t>
        </w:r>
      </w:hyperlink>
      <w:r w:rsidR="00CC4D7B" w:rsidRPr="00CC4D7B">
        <w:rPr>
          <w:rFonts w:ascii="Times New Roman" w:eastAsia="Times New Roman" w:hAnsi="Times New Roman" w:cs="Times New Roman"/>
          <w:sz w:val="24"/>
          <w:szCs w:val="24"/>
          <w:lang w:eastAsia="en-GB"/>
        </w:rPr>
        <w:t>)</w:t>
      </w:r>
      <w:r w:rsidR="00C670DE" w:rsidRPr="00CC4D7B">
        <w:rPr>
          <w:rFonts w:ascii="Times New Roman" w:eastAsia="Times New Roman" w:hAnsi="Times New Roman" w:cs="Times New Roman"/>
          <w:sz w:val="24"/>
          <w:szCs w:val="24"/>
          <w:lang w:eastAsia="en-GB"/>
        </w:rPr>
        <w:t xml:space="preserve">. </w:t>
      </w:r>
      <w:r w:rsidR="00C670DE">
        <w:rPr>
          <w:rFonts w:ascii="Times New Roman" w:eastAsia="Times New Roman" w:hAnsi="Times New Roman" w:cs="Times New Roman"/>
          <w:sz w:val="24"/>
          <w:szCs w:val="24"/>
          <w:lang w:eastAsia="en-GB"/>
        </w:rPr>
        <w:t>This is a critical point, because PCR can be designed against any pathogen and</w:t>
      </w:r>
      <w:r w:rsidR="00B540E7">
        <w:rPr>
          <w:rFonts w:ascii="Times New Roman" w:eastAsia="Times New Roman" w:hAnsi="Times New Roman" w:cs="Times New Roman"/>
          <w:sz w:val="24"/>
          <w:szCs w:val="24"/>
          <w:lang w:eastAsia="en-GB"/>
        </w:rPr>
        <w:t xml:space="preserve"> </w:t>
      </w:r>
      <w:r w:rsidR="00C670DE">
        <w:rPr>
          <w:rFonts w:ascii="Times New Roman" w:eastAsia="Times New Roman" w:hAnsi="Times New Roman" w:cs="Times New Roman"/>
          <w:sz w:val="24"/>
          <w:szCs w:val="24"/>
          <w:lang w:eastAsia="en-GB"/>
        </w:rPr>
        <w:t xml:space="preserve">protocols adopted such that a </w:t>
      </w:r>
      <w:r w:rsidR="00B540E7">
        <w:rPr>
          <w:rFonts w:ascii="Times New Roman" w:eastAsia="Times New Roman" w:hAnsi="Times New Roman" w:cs="Times New Roman"/>
          <w:sz w:val="24"/>
          <w:szCs w:val="24"/>
          <w:lang w:eastAsia="en-GB"/>
        </w:rPr>
        <w:t xml:space="preserve">large number of false positives appear. This grants bad actors the ability relatively easily to create the illusion of a pandemic, almost to order. Many people simply don’t believe experts when they talk of “very high fraction of positive test results being false positives”. I assure you there have genuinely been a number of events where the entire suspected epidemic was an illusion, and 100% of positives were false positives. Here is an example which, when I first read it, get me a crawling sensation. I wonder if it was this genuine event that birthed the method for </w:t>
      </w:r>
      <w:r w:rsidR="00565A86">
        <w:rPr>
          <w:rFonts w:ascii="Times New Roman" w:eastAsia="Times New Roman" w:hAnsi="Times New Roman" w:cs="Times New Roman"/>
          <w:sz w:val="24"/>
          <w:szCs w:val="24"/>
          <w:lang w:eastAsia="en-GB"/>
        </w:rPr>
        <w:t xml:space="preserve">exaggerating (or even fully </w:t>
      </w:r>
      <w:r w:rsidR="00B540E7">
        <w:rPr>
          <w:rFonts w:ascii="Times New Roman" w:eastAsia="Times New Roman" w:hAnsi="Times New Roman" w:cs="Times New Roman"/>
          <w:sz w:val="24"/>
          <w:szCs w:val="24"/>
          <w:lang w:eastAsia="en-GB"/>
        </w:rPr>
        <w:t>faking</w:t>
      </w:r>
      <w:r w:rsidR="00565A86">
        <w:rPr>
          <w:rFonts w:ascii="Times New Roman" w:eastAsia="Times New Roman" w:hAnsi="Times New Roman" w:cs="Times New Roman"/>
          <w:sz w:val="24"/>
          <w:szCs w:val="24"/>
          <w:lang w:eastAsia="en-GB"/>
        </w:rPr>
        <w:t>)</w:t>
      </w:r>
      <w:r w:rsidR="00B540E7">
        <w:rPr>
          <w:rFonts w:ascii="Times New Roman" w:eastAsia="Times New Roman" w:hAnsi="Times New Roman" w:cs="Times New Roman"/>
          <w:sz w:val="24"/>
          <w:szCs w:val="24"/>
          <w:lang w:eastAsia="en-GB"/>
        </w:rPr>
        <w:t xml:space="preserve"> a pandemic in which are currently living. </w:t>
      </w:r>
      <w:hyperlink r:id="rId16" w:history="1">
        <w:r w:rsidR="00746995" w:rsidRPr="00933165">
          <w:rPr>
            <w:rStyle w:val="Hyperlink"/>
            <w:rFonts w:ascii="Times New Roman" w:eastAsia="Times New Roman" w:hAnsi="Times New Roman" w:cs="Times New Roman"/>
            <w:sz w:val="24"/>
            <w:szCs w:val="24"/>
            <w:lang w:eastAsia="en-GB"/>
          </w:rPr>
          <w:t>https://silview.media/2020/12/26/nyt-2007-faith-in-quick-test-leads-to-epidemic-that-wasnt/</w:t>
        </w:r>
      </w:hyperlink>
      <w:r w:rsidR="00746995">
        <w:rPr>
          <w:rFonts w:ascii="Times New Roman" w:eastAsia="Times New Roman" w:hAnsi="Times New Roman" w:cs="Times New Roman"/>
          <w:sz w:val="24"/>
          <w:szCs w:val="24"/>
          <w:lang w:eastAsia="en-GB"/>
        </w:rPr>
        <w:t xml:space="preserve"> </w:t>
      </w:r>
    </w:p>
    <w:p w14:paraId="36B7C4A2" w14:textId="5EDCFB78" w:rsidR="00746995" w:rsidRDefault="00746995" w:rsidP="005B3041">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noticed early on that Gates said “we won’t return to normal until pretty much the whole planet has been vaccinated”. </w:t>
      </w:r>
      <w:r w:rsidR="00204030">
        <w:rPr>
          <w:rFonts w:ascii="Times New Roman" w:eastAsia="Times New Roman" w:hAnsi="Times New Roman" w:cs="Times New Roman"/>
          <w:sz w:val="24"/>
          <w:szCs w:val="24"/>
          <w:lang w:eastAsia="en-GB"/>
        </w:rPr>
        <w:t xml:space="preserve">This is a bizarre statement from a person with no medical or scientific training. It is never necessary to vaccinate the entire population, when only the elderly and infirm are at serious risk of death if infected. Note that the median age of deaths from / with covid was the same or even older than the median age of death due to all causes. Blair insisted that vaccine passports would be essential to confidence. Again, absurd, especially once we learned that these vaccines do not prevent </w:t>
      </w:r>
      <w:r w:rsidR="006730E5">
        <w:rPr>
          <w:rFonts w:ascii="Times New Roman" w:eastAsia="Times New Roman" w:hAnsi="Times New Roman" w:cs="Times New Roman"/>
          <w:sz w:val="24"/>
          <w:szCs w:val="24"/>
          <w:lang w:eastAsia="en-GB"/>
        </w:rPr>
        <w:t xml:space="preserve">transmission. Once this became clear, the case for coerced vaccination vanished and this is the present position. Yet, my unvaccinated relatives may not enter the US. The safest person to be around, if you fear infection, isn’t a vaccinated person, but a person who is fit and well, with no respiratory symptoms. </w:t>
      </w:r>
    </w:p>
    <w:p w14:paraId="5EA81451" w14:textId="5F63D563" w:rsidR="00176C4F" w:rsidRDefault="00176C4F" w:rsidP="005B3041">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practise of “boosting”, giving people dose after dose of poorly-designed agent, ostensibly to reinforce their immunity, has no immunological basis. No genuine immunity wanes in a few months, </w:t>
      </w:r>
      <w:r w:rsidR="0024721D">
        <w:rPr>
          <w:rFonts w:ascii="Times New Roman" w:eastAsia="Times New Roman" w:hAnsi="Times New Roman" w:cs="Times New Roman"/>
          <w:sz w:val="24"/>
          <w:szCs w:val="24"/>
          <w:lang w:eastAsia="en-GB"/>
        </w:rPr>
        <w:t xml:space="preserve">sometimes </w:t>
      </w:r>
      <w:r>
        <w:rPr>
          <w:rFonts w:ascii="Times New Roman" w:eastAsia="Times New Roman" w:hAnsi="Times New Roman" w:cs="Times New Roman"/>
          <w:sz w:val="24"/>
          <w:szCs w:val="24"/>
          <w:lang w:eastAsia="en-GB"/>
        </w:rPr>
        <w:t xml:space="preserve">even a few weeks. </w:t>
      </w:r>
      <w:r w:rsidR="00F2069F">
        <w:rPr>
          <w:rFonts w:ascii="Times New Roman" w:eastAsia="Times New Roman" w:hAnsi="Times New Roman" w:cs="Times New Roman"/>
          <w:sz w:val="24"/>
          <w:szCs w:val="24"/>
          <w:lang w:eastAsia="en-GB"/>
        </w:rPr>
        <w:t xml:space="preserve">The perpetrators have exploited the public’s understanding of the annual influenza vaccine and somehow normalised something that is dangerous and ineffective. I also noticed that early on, in discussing immunity, antibodies were the discussion topic. T-cells were an “extremist plot”. This is another </w:t>
      </w:r>
      <w:r w:rsidR="00F2069F">
        <w:rPr>
          <w:rFonts w:ascii="Times New Roman" w:eastAsia="Times New Roman" w:hAnsi="Times New Roman" w:cs="Times New Roman"/>
          <w:sz w:val="24"/>
          <w:szCs w:val="24"/>
          <w:lang w:eastAsia="en-GB"/>
        </w:rPr>
        <w:lastRenderedPageBreak/>
        <w:t>absurdity. I can assemble expert witnesses who will attest alongside me that blood</w:t>
      </w:r>
      <w:r w:rsidR="004678C3">
        <w:rPr>
          <w:rFonts w:ascii="Times New Roman" w:eastAsia="Times New Roman" w:hAnsi="Times New Roman" w:cs="Times New Roman"/>
          <w:sz w:val="24"/>
          <w:szCs w:val="24"/>
          <w:lang w:eastAsia="en-GB"/>
        </w:rPr>
        <w:t>-</w:t>
      </w:r>
      <w:r w:rsidR="00F2069F">
        <w:rPr>
          <w:rFonts w:ascii="Times New Roman" w:eastAsia="Times New Roman" w:hAnsi="Times New Roman" w:cs="Times New Roman"/>
          <w:sz w:val="24"/>
          <w:szCs w:val="24"/>
          <w:lang w:eastAsia="en-GB"/>
        </w:rPr>
        <w:t>based antibodies are relatively unimportant, potentially irrelevant to infection by respiratory viruses. This is because the virus infects the air side of the airways and blood</w:t>
      </w:r>
      <w:r w:rsidR="004678C3">
        <w:rPr>
          <w:rFonts w:ascii="Times New Roman" w:eastAsia="Times New Roman" w:hAnsi="Times New Roman" w:cs="Times New Roman"/>
          <w:sz w:val="24"/>
          <w:szCs w:val="24"/>
          <w:lang w:eastAsia="en-GB"/>
        </w:rPr>
        <w:t>-</w:t>
      </w:r>
      <w:r w:rsidR="00F2069F">
        <w:rPr>
          <w:rFonts w:ascii="Times New Roman" w:eastAsia="Times New Roman" w:hAnsi="Times New Roman" w:cs="Times New Roman"/>
          <w:sz w:val="24"/>
          <w:szCs w:val="24"/>
          <w:lang w:eastAsia="en-GB"/>
        </w:rPr>
        <w:t>based antibodies cannot leave the blood and enter this “compartment”. Blood antibodies and respiratory viruses never meet</w:t>
      </w:r>
      <w:r w:rsidR="0024721D">
        <w:rPr>
          <w:rFonts w:ascii="Times New Roman" w:eastAsia="Times New Roman" w:hAnsi="Times New Roman" w:cs="Times New Roman"/>
          <w:sz w:val="24"/>
          <w:szCs w:val="24"/>
          <w:lang w:eastAsia="en-GB"/>
        </w:rPr>
        <w:t xml:space="preserve"> except under unusual circumstances</w:t>
      </w:r>
      <w:r w:rsidR="00F2069F">
        <w:rPr>
          <w:rFonts w:ascii="Times New Roman" w:eastAsia="Times New Roman" w:hAnsi="Times New Roman" w:cs="Times New Roman"/>
          <w:sz w:val="24"/>
          <w:szCs w:val="24"/>
          <w:lang w:eastAsia="en-GB"/>
        </w:rPr>
        <w:t>. On the contrary, T-cells leave the blood and migrate through infected airway tissue, removing infected cells.</w:t>
      </w:r>
    </w:p>
    <w:p w14:paraId="5FEBDF4A" w14:textId="01074A0E" w:rsidR="000B0317" w:rsidRDefault="000B0317" w:rsidP="005B3041">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Prof Neil Ferguson (Imperial) </w:t>
      </w:r>
      <w:r w:rsidR="0024721D">
        <w:rPr>
          <w:rFonts w:ascii="Times New Roman" w:eastAsia="Times New Roman" w:hAnsi="Times New Roman" w:cs="Times New Roman"/>
          <w:sz w:val="24"/>
          <w:szCs w:val="24"/>
          <w:lang w:eastAsia="en-GB"/>
        </w:rPr>
        <w:t xml:space="preserve">has a </w:t>
      </w:r>
      <w:r>
        <w:rPr>
          <w:rFonts w:ascii="Times New Roman" w:eastAsia="Times New Roman" w:hAnsi="Times New Roman" w:cs="Times New Roman"/>
          <w:sz w:val="24"/>
          <w:szCs w:val="24"/>
          <w:lang w:eastAsia="en-GB"/>
        </w:rPr>
        <w:t xml:space="preserve">poor record of modelling </w:t>
      </w:r>
      <w:r w:rsidR="0024721D">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predictions: </w:t>
      </w:r>
      <w:hyperlink r:id="rId17" w:history="1">
        <w:r w:rsidRPr="005921A5">
          <w:rPr>
            <w:rStyle w:val="Hyperlink"/>
            <w:rFonts w:ascii="Times New Roman" w:eastAsia="Times New Roman" w:hAnsi="Times New Roman" w:cs="Times New Roman"/>
            <w:sz w:val="24"/>
            <w:szCs w:val="24"/>
            <w:lang w:eastAsia="en-GB"/>
          </w:rPr>
          <w:t>https://covid19up.org/neil-ferguson-fear-driven-predictions/</w:t>
        </w:r>
      </w:hyperlink>
      <w:r>
        <w:rPr>
          <w:rFonts w:ascii="Times New Roman" w:eastAsia="Times New Roman" w:hAnsi="Times New Roman" w:cs="Times New Roman"/>
          <w:sz w:val="24"/>
          <w:szCs w:val="24"/>
          <w:lang w:eastAsia="en-GB"/>
        </w:rPr>
        <w:t xml:space="preserve"> </w:t>
      </w:r>
    </w:p>
    <w:p w14:paraId="3C0AB794" w14:textId="24DC14A5" w:rsidR="0003621D" w:rsidRDefault="007A3EC5" w:rsidP="0003621D">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Frighteningly prescient testimony from a former WHO staffer, Jane Burgermeister, in 2010. Her understanding was that respiratory virus pandemics w</w:t>
      </w:r>
      <w:r w:rsidR="0003621D">
        <w:rPr>
          <w:rFonts w:ascii="Times New Roman" w:eastAsia="Times New Roman" w:hAnsi="Times New Roman" w:cs="Times New Roman"/>
          <w:sz w:val="24"/>
          <w:szCs w:val="24"/>
          <w:lang w:eastAsia="en-GB"/>
        </w:rPr>
        <w:t>ill</w:t>
      </w:r>
      <w:r>
        <w:rPr>
          <w:rFonts w:ascii="Times New Roman" w:eastAsia="Times New Roman" w:hAnsi="Times New Roman" w:cs="Times New Roman"/>
          <w:sz w:val="24"/>
          <w:szCs w:val="24"/>
          <w:lang w:eastAsia="en-GB"/>
        </w:rPr>
        <w:t xml:space="preserve"> be used to force near universal vaccination and that this had sinister motives.  </w:t>
      </w:r>
      <w:hyperlink r:id="rId18" w:history="1">
        <w:r w:rsidRPr="005921A5">
          <w:rPr>
            <w:rStyle w:val="Hyperlink"/>
            <w:rFonts w:ascii="Times New Roman" w:eastAsia="Times New Roman" w:hAnsi="Times New Roman" w:cs="Times New Roman"/>
            <w:sz w:val="24"/>
            <w:szCs w:val="24"/>
            <w:lang w:eastAsia="en-GB"/>
          </w:rPr>
          <w:t>https://brandnewtube.com/watch/jane-bu-rgermeister-forced-vax-warning-february-15-2010_Con7FXMOCvgW8Or.html</w:t>
        </w:r>
      </w:hyperlink>
      <w:r>
        <w:rPr>
          <w:rFonts w:ascii="Times New Roman" w:eastAsia="Times New Roman" w:hAnsi="Times New Roman" w:cs="Times New Roman"/>
          <w:sz w:val="24"/>
          <w:szCs w:val="24"/>
          <w:lang w:eastAsia="en-GB"/>
        </w:rPr>
        <w:t xml:space="preserve"> </w:t>
      </w:r>
      <w:r w:rsidR="0003621D">
        <w:rPr>
          <w:rFonts w:ascii="Times New Roman" w:eastAsia="Times New Roman" w:hAnsi="Times New Roman" w:cs="Times New Roman"/>
          <w:sz w:val="24"/>
          <w:szCs w:val="24"/>
          <w:lang w:eastAsia="en-GB"/>
        </w:rPr>
        <w:t xml:space="preserve">I </w:t>
      </w:r>
      <w:r w:rsidR="0003621D" w:rsidRPr="0003621D">
        <w:rPr>
          <w:rFonts w:ascii="Times New Roman" w:eastAsia="Times New Roman" w:hAnsi="Times New Roman" w:cs="Times New Roman"/>
          <w:sz w:val="24"/>
          <w:szCs w:val="24"/>
          <w:lang w:eastAsia="en-GB"/>
        </w:rPr>
        <w:t>dismissed this the first time I saw it. Many of us turn away instinctively from evil because we cannot or do not want to believe that other humans are capable of that which our logic tells us is happening. I now no longer reject it. It fits far too well with the totally independent Paul Schreyer documentary.</w:t>
      </w:r>
    </w:p>
    <w:p w14:paraId="1892989E" w14:textId="5F703D83" w:rsidR="00CC4D7B" w:rsidRPr="0003621D" w:rsidRDefault="0003621D" w:rsidP="0003621D">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Another doctor made similar claims, Dr Rima Laibow. This </w:t>
      </w:r>
      <w:r w:rsidR="007E23C2">
        <w:rPr>
          <w:rFonts w:ascii="Times New Roman" w:eastAsia="Times New Roman" w:hAnsi="Times New Roman" w:cs="Times New Roman"/>
          <w:sz w:val="24"/>
          <w:szCs w:val="24"/>
          <w:lang w:eastAsia="en-GB"/>
        </w:rPr>
        <w:t xml:space="preserve">testimony speaks of population rejection, and like Jane Burgermeister, locates the fraud in a conceptual world government. </w:t>
      </w:r>
      <w:r>
        <w:rPr>
          <w:rFonts w:ascii="Times New Roman" w:eastAsia="Times New Roman" w:hAnsi="Times New Roman" w:cs="Times New Roman"/>
          <w:sz w:val="24"/>
          <w:szCs w:val="24"/>
          <w:lang w:eastAsia="en-GB"/>
        </w:rPr>
        <w:t xml:space="preserve">Again, one can reject it, or consider it alongside other pieces of information. </w:t>
      </w:r>
      <w:hyperlink r:id="rId19" w:history="1">
        <w:r w:rsidRPr="005921A5">
          <w:rPr>
            <w:rStyle w:val="Hyperlink"/>
            <w:rFonts w:ascii="Times New Roman" w:eastAsia="Times New Roman" w:hAnsi="Times New Roman" w:cs="Times New Roman"/>
            <w:sz w:val="24"/>
            <w:szCs w:val="24"/>
            <w:lang w:eastAsia="en-GB"/>
          </w:rPr>
          <w:t>https://www.brandnewtube.com/watch/jesse-ventura-meets-dr-rima-laibow_kL2AlR=</w:t>
        </w:r>
      </w:hyperlink>
      <w:r>
        <w:rPr>
          <w:rFonts w:ascii="Times New Roman" w:eastAsia="Times New Roman" w:hAnsi="Times New Roman" w:cs="Times New Roman"/>
          <w:sz w:val="24"/>
          <w:szCs w:val="24"/>
          <w:lang w:eastAsia="en-GB"/>
        </w:rPr>
        <w:t xml:space="preserve"> </w:t>
      </w:r>
    </w:p>
    <w:p w14:paraId="409D3AB4" w14:textId="4DD902BE" w:rsidR="007A3EC5" w:rsidRDefault="007A3EC5" w:rsidP="007A3EC5">
      <w:pPr>
        <w:spacing w:after="0" w:line="240" w:lineRule="auto"/>
        <w:rPr>
          <w:rFonts w:ascii="Times New Roman" w:eastAsia="Times New Roman" w:hAnsi="Times New Roman" w:cs="Times New Roman"/>
          <w:sz w:val="24"/>
          <w:szCs w:val="24"/>
          <w:lang w:eastAsia="en-GB"/>
        </w:rPr>
      </w:pPr>
    </w:p>
    <w:p w14:paraId="194B0DC4" w14:textId="6F5BCA67" w:rsidR="007A3EC5" w:rsidRDefault="007A3EC5" w:rsidP="007A3EC5">
      <w:pPr>
        <w:spacing w:after="0" w:line="240" w:lineRule="auto"/>
        <w:rPr>
          <w:rFonts w:ascii="Times New Roman" w:eastAsia="Times New Roman" w:hAnsi="Times New Roman" w:cs="Times New Roman"/>
          <w:sz w:val="24"/>
          <w:szCs w:val="24"/>
          <w:lang w:eastAsia="en-GB"/>
        </w:rPr>
      </w:pPr>
    </w:p>
    <w:p w14:paraId="2F70C615" w14:textId="146BE66D" w:rsidR="007A3EC5" w:rsidRDefault="007A3EC5" w:rsidP="007A3EC5">
      <w:pPr>
        <w:spacing w:after="0" w:line="240" w:lineRule="auto"/>
        <w:rPr>
          <w:rFonts w:ascii="Times New Roman" w:eastAsia="Times New Roman" w:hAnsi="Times New Roman" w:cs="Times New Roman"/>
          <w:sz w:val="24"/>
          <w:szCs w:val="24"/>
          <w:lang w:eastAsia="en-GB"/>
        </w:rPr>
      </w:pPr>
    </w:p>
    <w:p w14:paraId="0A73B26D" w14:textId="1390B660" w:rsidR="007A3EC5" w:rsidRDefault="007A3EC5" w:rsidP="007A3EC5">
      <w:pPr>
        <w:spacing w:after="0" w:line="240" w:lineRule="auto"/>
        <w:rPr>
          <w:rFonts w:ascii="Times New Roman" w:eastAsia="Times New Roman" w:hAnsi="Times New Roman" w:cs="Times New Roman"/>
          <w:sz w:val="24"/>
          <w:szCs w:val="24"/>
          <w:lang w:eastAsia="en-GB"/>
        </w:rPr>
      </w:pPr>
    </w:p>
    <w:p w14:paraId="31B12BE3" w14:textId="74ED60FA" w:rsidR="007A3EC5" w:rsidRDefault="007A3EC5" w:rsidP="007A3EC5">
      <w:pPr>
        <w:spacing w:after="0" w:line="240" w:lineRule="auto"/>
        <w:rPr>
          <w:rFonts w:ascii="Times New Roman" w:eastAsia="Times New Roman" w:hAnsi="Times New Roman" w:cs="Times New Roman"/>
          <w:sz w:val="24"/>
          <w:szCs w:val="24"/>
          <w:lang w:eastAsia="en-GB"/>
        </w:rPr>
      </w:pPr>
    </w:p>
    <w:p w14:paraId="51AE5BE4" w14:textId="29082A72" w:rsidR="007A3EC5" w:rsidRDefault="007A3EC5" w:rsidP="007A3EC5">
      <w:pPr>
        <w:spacing w:after="0" w:line="240" w:lineRule="auto"/>
        <w:rPr>
          <w:rFonts w:ascii="Times New Roman" w:eastAsia="Times New Roman" w:hAnsi="Times New Roman" w:cs="Times New Roman"/>
          <w:sz w:val="24"/>
          <w:szCs w:val="24"/>
          <w:lang w:eastAsia="en-GB"/>
        </w:rPr>
      </w:pPr>
    </w:p>
    <w:p w14:paraId="3951317B" w14:textId="7AE3FBE5" w:rsidR="007A3EC5" w:rsidRDefault="007A3EC5" w:rsidP="007A3EC5">
      <w:pPr>
        <w:spacing w:after="0" w:line="240" w:lineRule="auto"/>
        <w:rPr>
          <w:rFonts w:ascii="Times New Roman" w:eastAsia="Times New Roman" w:hAnsi="Times New Roman" w:cs="Times New Roman"/>
          <w:sz w:val="24"/>
          <w:szCs w:val="24"/>
          <w:lang w:eastAsia="en-GB"/>
        </w:rPr>
      </w:pPr>
    </w:p>
    <w:p w14:paraId="17437395" w14:textId="11B5EA7B" w:rsidR="007A3EC5" w:rsidRDefault="007A3EC5" w:rsidP="007A3EC5">
      <w:pPr>
        <w:spacing w:after="0" w:line="240" w:lineRule="auto"/>
        <w:rPr>
          <w:rFonts w:ascii="Times New Roman" w:eastAsia="Times New Roman" w:hAnsi="Times New Roman" w:cs="Times New Roman"/>
          <w:sz w:val="24"/>
          <w:szCs w:val="24"/>
          <w:lang w:eastAsia="en-GB"/>
        </w:rPr>
      </w:pPr>
    </w:p>
    <w:p w14:paraId="0AF131E0" w14:textId="621312E6" w:rsidR="007A3EC5" w:rsidRDefault="007A3EC5" w:rsidP="007A3EC5">
      <w:pPr>
        <w:spacing w:after="0" w:line="240" w:lineRule="auto"/>
        <w:rPr>
          <w:rFonts w:ascii="Times New Roman" w:eastAsia="Times New Roman" w:hAnsi="Times New Roman" w:cs="Times New Roman"/>
          <w:sz w:val="24"/>
          <w:szCs w:val="24"/>
          <w:lang w:eastAsia="en-GB"/>
        </w:rPr>
      </w:pPr>
    </w:p>
    <w:p w14:paraId="10C8E80F" w14:textId="067B4D83" w:rsidR="007A3EC5" w:rsidRDefault="007A3EC5" w:rsidP="007A3EC5">
      <w:pPr>
        <w:spacing w:after="0" w:line="240" w:lineRule="auto"/>
        <w:rPr>
          <w:rFonts w:ascii="Times New Roman" w:eastAsia="Times New Roman" w:hAnsi="Times New Roman" w:cs="Times New Roman"/>
          <w:sz w:val="24"/>
          <w:szCs w:val="24"/>
          <w:lang w:eastAsia="en-GB"/>
        </w:rPr>
      </w:pPr>
    </w:p>
    <w:p w14:paraId="435947B2" w14:textId="53205ED7" w:rsidR="007A3EC5" w:rsidRDefault="007A3EC5" w:rsidP="007A3EC5">
      <w:pPr>
        <w:spacing w:after="0" w:line="240" w:lineRule="auto"/>
        <w:rPr>
          <w:rFonts w:ascii="Times New Roman" w:eastAsia="Times New Roman" w:hAnsi="Times New Roman" w:cs="Times New Roman"/>
          <w:sz w:val="24"/>
          <w:szCs w:val="24"/>
          <w:lang w:eastAsia="en-GB"/>
        </w:rPr>
      </w:pPr>
    </w:p>
    <w:p w14:paraId="1BE33C85" w14:textId="779568B2" w:rsidR="007A3EC5" w:rsidRDefault="007A3EC5" w:rsidP="007A3EC5">
      <w:pPr>
        <w:spacing w:after="0" w:line="240" w:lineRule="auto"/>
        <w:rPr>
          <w:rFonts w:ascii="Times New Roman" w:eastAsia="Times New Roman" w:hAnsi="Times New Roman" w:cs="Times New Roman"/>
          <w:sz w:val="24"/>
          <w:szCs w:val="24"/>
          <w:lang w:eastAsia="en-GB"/>
        </w:rPr>
      </w:pPr>
    </w:p>
    <w:p w14:paraId="39DE5F36" w14:textId="22F77FD9" w:rsidR="007A3EC5" w:rsidRDefault="007A3EC5" w:rsidP="007A3EC5">
      <w:pPr>
        <w:spacing w:after="0" w:line="240" w:lineRule="auto"/>
        <w:rPr>
          <w:rFonts w:ascii="Times New Roman" w:eastAsia="Times New Roman" w:hAnsi="Times New Roman" w:cs="Times New Roman"/>
          <w:sz w:val="24"/>
          <w:szCs w:val="24"/>
          <w:lang w:eastAsia="en-GB"/>
        </w:rPr>
      </w:pPr>
    </w:p>
    <w:p w14:paraId="0BF06A86" w14:textId="21333D1F" w:rsidR="007A3EC5" w:rsidRDefault="007A3EC5" w:rsidP="007A3EC5">
      <w:pPr>
        <w:spacing w:after="0" w:line="240" w:lineRule="auto"/>
        <w:rPr>
          <w:rFonts w:ascii="Times New Roman" w:eastAsia="Times New Roman" w:hAnsi="Times New Roman" w:cs="Times New Roman"/>
          <w:sz w:val="24"/>
          <w:szCs w:val="24"/>
          <w:lang w:eastAsia="en-GB"/>
        </w:rPr>
      </w:pPr>
    </w:p>
    <w:p w14:paraId="45BC88B5" w14:textId="6CD5554D" w:rsidR="007A3EC5" w:rsidRDefault="007A3EC5" w:rsidP="007A3EC5">
      <w:pPr>
        <w:spacing w:after="0" w:line="240" w:lineRule="auto"/>
        <w:rPr>
          <w:rFonts w:ascii="Times New Roman" w:eastAsia="Times New Roman" w:hAnsi="Times New Roman" w:cs="Times New Roman"/>
          <w:sz w:val="24"/>
          <w:szCs w:val="24"/>
          <w:lang w:eastAsia="en-GB"/>
        </w:rPr>
      </w:pPr>
    </w:p>
    <w:p w14:paraId="4F366B19" w14:textId="75B78F4C" w:rsidR="007A3EC5" w:rsidRDefault="007A3EC5" w:rsidP="007A3EC5">
      <w:pPr>
        <w:spacing w:after="0" w:line="240" w:lineRule="auto"/>
        <w:rPr>
          <w:rFonts w:ascii="Times New Roman" w:eastAsia="Times New Roman" w:hAnsi="Times New Roman" w:cs="Times New Roman"/>
          <w:sz w:val="24"/>
          <w:szCs w:val="24"/>
          <w:lang w:eastAsia="en-GB"/>
        </w:rPr>
      </w:pPr>
    </w:p>
    <w:p w14:paraId="1E01420F" w14:textId="314FFF35" w:rsidR="007A3EC5" w:rsidRDefault="007A3EC5" w:rsidP="007A3EC5">
      <w:pPr>
        <w:spacing w:after="0" w:line="240" w:lineRule="auto"/>
        <w:rPr>
          <w:rFonts w:ascii="Times New Roman" w:eastAsia="Times New Roman" w:hAnsi="Times New Roman" w:cs="Times New Roman"/>
          <w:sz w:val="24"/>
          <w:szCs w:val="24"/>
          <w:lang w:eastAsia="en-GB"/>
        </w:rPr>
      </w:pPr>
    </w:p>
    <w:p w14:paraId="64FE7236" w14:textId="10707948" w:rsidR="007A3EC5" w:rsidRDefault="007A3EC5" w:rsidP="007A3EC5">
      <w:pPr>
        <w:spacing w:after="0" w:line="240" w:lineRule="auto"/>
        <w:rPr>
          <w:rFonts w:ascii="Times New Roman" w:eastAsia="Times New Roman" w:hAnsi="Times New Roman" w:cs="Times New Roman"/>
          <w:sz w:val="24"/>
          <w:szCs w:val="24"/>
          <w:lang w:eastAsia="en-GB"/>
        </w:rPr>
      </w:pPr>
    </w:p>
    <w:p w14:paraId="45E975B4" w14:textId="28555D39" w:rsidR="007A3EC5" w:rsidRDefault="007A3EC5" w:rsidP="007A3EC5">
      <w:pPr>
        <w:spacing w:after="0" w:line="240" w:lineRule="auto"/>
        <w:rPr>
          <w:rFonts w:ascii="Times New Roman" w:eastAsia="Times New Roman" w:hAnsi="Times New Roman" w:cs="Times New Roman"/>
          <w:sz w:val="24"/>
          <w:szCs w:val="24"/>
          <w:lang w:eastAsia="en-GB"/>
        </w:rPr>
      </w:pPr>
    </w:p>
    <w:p w14:paraId="5A676556" w14:textId="6F9E2CBF" w:rsidR="00D77264" w:rsidRPr="007815CA" w:rsidRDefault="00D77264" w:rsidP="006379F8">
      <w:pPr>
        <w:spacing w:after="0" w:line="240" w:lineRule="auto"/>
        <w:rPr>
          <w:rFonts w:ascii="Comic Sans MS" w:eastAsia="Times New Roman" w:hAnsi="Comic Sans MS" w:cs="Times New Roman"/>
          <w:sz w:val="44"/>
          <w:szCs w:val="44"/>
          <w:u w:val="single"/>
          <w:lang w:eastAsia="en-GB"/>
        </w:rPr>
      </w:pPr>
      <w:r w:rsidRPr="007815CA">
        <w:rPr>
          <w:rFonts w:ascii="Comic Sans MS" w:eastAsia="Times New Roman" w:hAnsi="Comic Sans MS" w:cs="Times New Roman"/>
          <w:sz w:val="44"/>
          <w:szCs w:val="44"/>
          <w:u w:val="single"/>
          <w:lang w:eastAsia="en-GB"/>
        </w:rPr>
        <w:lastRenderedPageBreak/>
        <w:t>The covid lies</w:t>
      </w:r>
      <w:r w:rsidR="007815CA" w:rsidRPr="007815CA">
        <w:rPr>
          <w:rFonts w:ascii="Comic Sans MS" w:eastAsia="Times New Roman" w:hAnsi="Comic Sans MS" w:cs="Times New Roman"/>
          <w:sz w:val="44"/>
          <w:szCs w:val="44"/>
          <w:u w:val="single"/>
          <w:lang w:eastAsia="en-GB"/>
        </w:rPr>
        <w:t>:</w:t>
      </w:r>
    </w:p>
    <w:p w14:paraId="72BDDBB6" w14:textId="77777777" w:rsidR="00D77264" w:rsidRDefault="00D77264" w:rsidP="006379F8">
      <w:pPr>
        <w:spacing w:after="0" w:line="240" w:lineRule="auto"/>
        <w:rPr>
          <w:rFonts w:ascii="Times New Roman" w:eastAsia="Times New Roman" w:hAnsi="Times New Roman" w:cs="Times New Roman"/>
          <w:sz w:val="24"/>
          <w:szCs w:val="24"/>
          <w:lang w:eastAsia="en-GB"/>
        </w:rPr>
      </w:pPr>
    </w:p>
    <w:tbl>
      <w:tblPr>
        <w:tblStyle w:val="TableGrid"/>
        <w:tblW w:w="14029" w:type="dxa"/>
        <w:tblLook w:val="04A0" w:firstRow="1" w:lastRow="0" w:firstColumn="1" w:lastColumn="0" w:noHBand="0" w:noVBand="1"/>
      </w:tblPr>
      <w:tblGrid>
        <w:gridCol w:w="2366"/>
        <w:gridCol w:w="2073"/>
        <w:gridCol w:w="3612"/>
        <w:gridCol w:w="5978"/>
      </w:tblGrid>
      <w:tr w:rsidR="00D77264" w14:paraId="025EE490" w14:textId="77777777" w:rsidTr="00534A2E">
        <w:tc>
          <w:tcPr>
            <w:tcW w:w="2796" w:type="dxa"/>
          </w:tcPr>
          <w:p w14:paraId="43942E6A" w14:textId="09C82EA5" w:rsidR="00D77264" w:rsidRPr="007815CA" w:rsidRDefault="00D77264" w:rsidP="006379F8">
            <w:pPr>
              <w:rPr>
                <w:rFonts w:ascii="Comic Sans MS" w:eastAsia="Times New Roman" w:hAnsi="Comic Sans MS" w:cs="Times New Roman"/>
                <w:sz w:val="24"/>
                <w:szCs w:val="24"/>
                <w:lang w:eastAsia="en-GB"/>
              </w:rPr>
            </w:pPr>
            <w:r w:rsidRPr="007815CA">
              <w:rPr>
                <w:rFonts w:ascii="Comic Sans MS" w:eastAsia="Times New Roman" w:hAnsi="Comic Sans MS" w:cs="Times New Roman"/>
                <w:sz w:val="24"/>
                <w:szCs w:val="24"/>
                <w:lang w:eastAsia="en-GB"/>
              </w:rPr>
              <w:t>The narrative point</w:t>
            </w:r>
          </w:p>
        </w:tc>
        <w:tc>
          <w:tcPr>
            <w:tcW w:w="2307" w:type="dxa"/>
          </w:tcPr>
          <w:p w14:paraId="48E2288D" w14:textId="4D148861" w:rsidR="00D77264" w:rsidRPr="007815CA" w:rsidRDefault="00D77264" w:rsidP="006379F8">
            <w:pPr>
              <w:rPr>
                <w:rFonts w:ascii="Comic Sans MS" w:eastAsia="Times New Roman" w:hAnsi="Comic Sans MS" w:cs="Times New Roman"/>
                <w:sz w:val="24"/>
                <w:szCs w:val="24"/>
                <w:lang w:eastAsia="en-GB"/>
              </w:rPr>
            </w:pPr>
            <w:r w:rsidRPr="007815CA">
              <w:rPr>
                <w:rFonts w:ascii="Comic Sans MS" w:eastAsia="Times New Roman" w:hAnsi="Comic Sans MS" w:cs="Times New Roman"/>
                <w:sz w:val="24"/>
                <w:szCs w:val="24"/>
                <w:lang w:eastAsia="en-GB"/>
              </w:rPr>
              <w:t>Importance</w:t>
            </w:r>
          </w:p>
        </w:tc>
        <w:tc>
          <w:tcPr>
            <w:tcW w:w="4468" w:type="dxa"/>
          </w:tcPr>
          <w:p w14:paraId="26C56576" w14:textId="3A5E25F0" w:rsidR="00D77264" w:rsidRPr="007815CA" w:rsidRDefault="00D77264" w:rsidP="006379F8">
            <w:pPr>
              <w:rPr>
                <w:rFonts w:ascii="Comic Sans MS" w:eastAsia="Times New Roman" w:hAnsi="Comic Sans MS" w:cs="Times New Roman"/>
                <w:sz w:val="24"/>
                <w:szCs w:val="24"/>
                <w:lang w:eastAsia="en-GB"/>
              </w:rPr>
            </w:pPr>
            <w:r w:rsidRPr="007815CA">
              <w:rPr>
                <w:rFonts w:ascii="Comic Sans MS" w:eastAsia="Times New Roman" w:hAnsi="Comic Sans MS" w:cs="Times New Roman"/>
                <w:sz w:val="24"/>
                <w:szCs w:val="24"/>
                <w:lang w:eastAsia="en-GB"/>
              </w:rPr>
              <w:t>The reality</w:t>
            </w:r>
          </w:p>
        </w:tc>
        <w:tc>
          <w:tcPr>
            <w:tcW w:w="4458" w:type="dxa"/>
          </w:tcPr>
          <w:p w14:paraId="7DD2283F" w14:textId="2D4D00E2" w:rsidR="00D77264" w:rsidRPr="007815CA" w:rsidRDefault="00D77264" w:rsidP="006379F8">
            <w:pPr>
              <w:rPr>
                <w:rFonts w:ascii="Comic Sans MS" w:eastAsia="Times New Roman" w:hAnsi="Comic Sans MS" w:cs="Times New Roman"/>
                <w:sz w:val="24"/>
                <w:szCs w:val="24"/>
                <w:lang w:eastAsia="en-GB"/>
              </w:rPr>
            </w:pPr>
            <w:r w:rsidRPr="007815CA">
              <w:rPr>
                <w:rFonts w:ascii="Comic Sans MS" w:eastAsia="Times New Roman" w:hAnsi="Comic Sans MS" w:cs="Times New Roman"/>
                <w:sz w:val="24"/>
                <w:szCs w:val="24"/>
                <w:lang w:eastAsia="en-GB"/>
              </w:rPr>
              <w:t>Conclusion &amp; verdict</w:t>
            </w:r>
          </w:p>
        </w:tc>
      </w:tr>
      <w:tr w:rsidR="00D77264" w14:paraId="3A75AABC" w14:textId="77777777" w:rsidTr="00534A2E">
        <w:tc>
          <w:tcPr>
            <w:tcW w:w="2796" w:type="dxa"/>
          </w:tcPr>
          <w:p w14:paraId="47B7AFD0" w14:textId="19977C5A" w:rsidR="00D77264" w:rsidRDefault="00D77264" w:rsidP="002B27AC">
            <w:pPr>
              <w:rPr>
                <w:rFonts w:ascii="Comic Sans MS" w:hAnsi="Comic Sans MS"/>
                <w:sz w:val="18"/>
                <w:szCs w:val="18"/>
              </w:rPr>
            </w:pPr>
            <w:r w:rsidRPr="007815CA">
              <w:rPr>
                <w:rFonts w:ascii="Comic Sans MS" w:hAnsi="Comic Sans MS"/>
                <w:sz w:val="18"/>
                <w:szCs w:val="18"/>
              </w:rPr>
              <w:t xml:space="preserve">SARS-CoV-2 has </w:t>
            </w:r>
            <w:r w:rsidRPr="00375BE5">
              <w:rPr>
                <w:rFonts w:ascii="Comic Sans MS" w:hAnsi="Comic Sans MS"/>
                <w:b/>
                <w:bCs/>
                <w:sz w:val="18"/>
                <w:szCs w:val="18"/>
              </w:rPr>
              <w:t>such a high lethality that every measure must be taken to save lives.</w:t>
            </w:r>
          </w:p>
          <w:p w14:paraId="638A5ABD" w14:textId="28B8D911" w:rsidR="004F07FA" w:rsidRPr="007815CA" w:rsidRDefault="004F07FA" w:rsidP="002B27AC">
            <w:pPr>
              <w:rPr>
                <w:rFonts w:ascii="Comic Sans MS" w:hAnsi="Comic Sans MS"/>
                <w:sz w:val="18"/>
                <w:szCs w:val="18"/>
              </w:rPr>
            </w:pPr>
            <w:r>
              <w:rPr>
                <w:rFonts w:ascii="Comic Sans MS" w:hAnsi="Comic Sans MS"/>
                <w:sz w:val="18"/>
                <w:szCs w:val="18"/>
              </w:rPr>
              <w:t>Note, covid19 is the disease resulting from infection with the virus, SARS-CoV-2. They are often used interchangeably. Sometimes it doesn’t much matter but the confusion was sewn deliberately.</w:t>
            </w:r>
          </w:p>
          <w:p w14:paraId="141AA4C4" w14:textId="0EBB6FAB" w:rsidR="00D77264" w:rsidRPr="007815CA" w:rsidRDefault="00D77264" w:rsidP="002B27AC">
            <w:pPr>
              <w:rPr>
                <w:rFonts w:ascii="Comic Sans MS" w:eastAsia="Times New Roman" w:hAnsi="Comic Sans MS" w:cs="Times New Roman"/>
                <w:sz w:val="18"/>
                <w:szCs w:val="18"/>
                <w:lang w:eastAsia="en-GB"/>
              </w:rPr>
            </w:pPr>
          </w:p>
        </w:tc>
        <w:tc>
          <w:tcPr>
            <w:tcW w:w="2307" w:type="dxa"/>
          </w:tcPr>
          <w:p w14:paraId="70A66D76" w14:textId="77777777" w:rsidR="00D77264" w:rsidRDefault="007815CA" w:rsidP="006379F8">
            <w:pPr>
              <w:rPr>
                <w:rFonts w:ascii="Comic Sans MS" w:eastAsia="Times New Roman" w:hAnsi="Comic Sans MS" w:cs="Times New Roman"/>
                <w:sz w:val="18"/>
                <w:szCs w:val="18"/>
                <w:lang w:eastAsia="en-GB"/>
              </w:rPr>
            </w:pPr>
            <w:r w:rsidRPr="007815CA">
              <w:rPr>
                <w:rFonts w:ascii="Comic Sans MS" w:eastAsia="Times New Roman" w:hAnsi="Comic Sans MS" w:cs="Times New Roman"/>
                <w:sz w:val="18"/>
                <w:szCs w:val="18"/>
                <w:lang w:eastAsia="en-GB"/>
              </w:rPr>
              <w:t xml:space="preserve">Essential to claim high lethality </w:t>
            </w:r>
            <w:r>
              <w:rPr>
                <w:rFonts w:ascii="Comic Sans MS" w:eastAsia="Times New Roman" w:hAnsi="Comic Sans MS" w:cs="Times New Roman"/>
                <w:sz w:val="18"/>
                <w:szCs w:val="18"/>
                <w:lang w:eastAsia="en-GB"/>
              </w:rPr>
              <w:t>in order that unprecedented responses may seem justified.</w:t>
            </w:r>
          </w:p>
          <w:p w14:paraId="0AEDEC8C" w14:textId="768CEF48" w:rsidR="00BB3BCF" w:rsidRPr="007815CA" w:rsidRDefault="00BB3BCF"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To “pep up” the claim, recall </w:t>
            </w:r>
            <w:r w:rsidRPr="00375BE5">
              <w:rPr>
                <w:rFonts w:ascii="Comic Sans MS" w:eastAsia="Times New Roman" w:hAnsi="Comic Sans MS" w:cs="Times New Roman"/>
                <w:b/>
                <w:bCs/>
                <w:sz w:val="18"/>
                <w:szCs w:val="18"/>
                <w:lang w:eastAsia="en-GB"/>
              </w:rPr>
              <w:t>“falling man” in Wuhan?</w:t>
            </w:r>
            <w:r>
              <w:rPr>
                <w:rFonts w:ascii="Comic Sans MS" w:eastAsia="Times New Roman" w:hAnsi="Comic Sans MS" w:cs="Times New Roman"/>
                <w:sz w:val="18"/>
                <w:szCs w:val="18"/>
                <w:lang w:eastAsia="en-GB"/>
              </w:rPr>
              <w:t xml:space="preserve"> The person was allegedly sick but walking about, before falling dead on their face. That was never real. It was theatre.</w:t>
            </w:r>
          </w:p>
        </w:tc>
        <w:tc>
          <w:tcPr>
            <w:tcW w:w="4468" w:type="dxa"/>
          </w:tcPr>
          <w:p w14:paraId="5FC6C1F5" w14:textId="521CFE55" w:rsidR="007815CA" w:rsidRDefault="007815CA"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Early estimates of lethality were very high, in some reports, an “infection fatality rate” of 3%. Seasonal influenza is generally considered to have a typical IFR of 0.1%. That means some </w:t>
            </w:r>
            <w:r w:rsidR="004F07FA">
              <w:rPr>
                <w:rFonts w:ascii="Comic Sans MS" w:eastAsia="Times New Roman" w:hAnsi="Comic Sans MS" w:cs="Times New Roman"/>
                <w:sz w:val="18"/>
                <w:szCs w:val="18"/>
                <w:lang w:eastAsia="en-GB"/>
              </w:rPr>
              <w:t>seasons, IFR</w:t>
            </w:r>
            <w:r w:rsidR="00FC7508">
              <w:rPr>
                <w:rFonts w:ascii="Comic Sans MS" w:eastAsia="Times New Roman" w:hAnsi="Comic Sans MS" w:cs="Times New Roman"/>
                <w:sz w:val="18"/>
                <w:szCs w:val="18"/>
                <w:lang w:eastAsia="en-GB"/>
              </w:rPr>
              <w:t xml:space="preserve"> for ‘flu</w:t>
            </w:r>
            <w:r w:rsidR="004F07FA">
              <w:rPr>
                <w:rFonts w:ascii="Comic Sans MS" w:eastAsia="Times New Roman" w:hAnsi="Comic Sans MS" w:cs="Times New Roman"/>
                <w:sz w:val="18"/>
                <w:szCs w:val="18"/>
                <w:lang w:eastAsia="en-GB"/>
              </w:rPr>
              <w:t xml:space="preserve"> may be 0.3% and other times, 0.05% or lower.</w:t>
            </w:r>
          </w:p>
          <w:p w14:paraId="5D2FBA62" w14:textId="4EF3CD45" w:rsidR="00D77264" w:rsidRPr="007815CA" w:rsidRDefault="007815CA"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In practise, and this was usual, estimates of IFR </w:t>
            </w:r>
            <w:r w:rsidR="004F07FA">
              <w:rPr>
                <w:rFonts w:ascii="Comic Sans MS" w:eastAsia="Times New Roman" w:hAnsi="Comic Sans MS" w:cs="Times New Roman"/>
                <w:sz w:val="18"/>
                <w:szCs w:val="18"/>
                <w:lang w:eastAsia="en-GB"/>
              </w:rPr>
              <w:t xml:space="preserve">for covid19 </w:t>
            </w:r>
            <w:r>
              <w:rPr>
                <w:rFonts w:ascii="Comic Sans MS" w:eastAsia="Times New Roman" w:hAnsi="Comic Sans MS" w:cs="Times New Roman"/>
                <w:sz w:val="18"/>
                <w:szCs w:val="18"/>
                <w:lang w:eastAsia="en-GB"/>
              </w:rPr>
              <w:t>were revised downwards repeatedly and now are generally recognised</w:t>
            </w:r>
            <w:r w:rsidR="004F07FA">
              <w:rPr>
                <w:rFonts w:ascii="Comic Sans MS" w:eastAsia="Times New Roman" w:hAnsi="Comic Sans MS" w:cs="Times New Roman"/>
                <w:sz w:val="18"/>
                <w:szCs w:val="18"/>
                <w:lang w:eastAsia="en-GB"/>
              </w:rPr>
              <w:t xml:space="preserve"> as in the range 0.1-0.3%. </w:t>
            </w:r>
            <w:r w:rsidR="004F07FA" w:rsidRPr="00375BE5">
              <w:rPr>
                <w:rFonts w:ascii="Comic Sans MS" w:eastAsia="Times New Roman" w:hAnsi="Comic Sans MS" w:cs="Times New Roman"/>
                <w:b/>
                <w:bCs/>
                <w:sz w:val="18"/>
                <w:szCs w:val="18"/>
                <w:lang w:eastAsia="en-GB"/>
              </w:rPr>
              <w:t xml:space="preserve">It cannot </w:t>
            </w:r>
            <w:r w:rsidR="00375BE5" w:rsidRPr="00375BE5">
              <w:rPr>
                <w:rFonts w:ascii="Comic Sans MS" w:eastAsia="Times New Roman" w:hAnsi="Comic Sans MS" w:cs="Times New Roman"/>
                <w:b/>
                <w:bCs/>
                <w:sz w:val="18"/>
                <w:szCs w:val="18"/>
                <w:lang w:eastAsia="en-GB"/>
              </w:rPr>
              <w:t xml:space="preserve">now </w:t>
            </w:r>
            <w:r w:rsidR="004F07FA" w:rsidRPr="00375BE5">
              <w:rPr>
                <w:rFonts w:ascii="Comic Sans MS" w:eastAsia="Times New Roman" w:hAnsi="Comic Sans MS" w:cs="Times New Roman"/>
                <w:b/>
                <w:bCs/>
                <w:sz w:val="18"/>
                <w:szCs w:val="18"/>
                <w:lang w:eastAsia="en-GB"/>
              </w:rPr>
              <w:t>be argued that it</w:t>
            </w:r>
            <w:r w:rsidR="00375BE5" w:rsidRPr="00375BE5">
              <w:rPr>
                <w:rFonts w:ascii="Comic Sans MS" w:eastAsia="Times New Roman" w:hAnsi="Comic Sans MS" w:cs="Times New Roman"/>
                <w:b/>
                <w:bCs/>
                <w:sz w:val="18"/>
                <w:szCs w:val="18"/>
                <w:lang w:eastAsia="en-GB"/>
              </w:rPr>
              <w:t xml:space="preserve"> i</w:t>
            </w:r>
            <w:r w:rsidR="004F07FA" w:rsidRPr="00375BE5">
              <w:rPr>
                <w:rFonts w:ascii="Comic Sans MS" w:eastAsia="Times New Roman" w:hAnsi="Comic Sans MS" w:cs="Times New Roman"/>
                <w:b/>
                <w:bCs/>
                <w:sz w:val="18"/>
                <w:szCs w:val="18"/>
                <w:lang w:eastAsia="en-GB"/>
              </w:rPr>
              <w:t>s significantly different from some seasonal influenza epidemics</w:t>
            </w:r>
            <w:r w:rsidR="004F07FA">
              <w:rPr>
                <w:rFonts w:ascii="Comic Sans MS" w:eastAsia="Times New Roman" w:hAnsi="Comic Sans MS" w:cs="Times New Roman"/>
                <w:sz w:val="18"/>
                <w:szCs w:val="18"/>
                <w:lang w:eastAsia="en-GB"/>
              </w:rPr>
              <w:t xml:space="preserve">. </w:t>
            </w:r>
            <w:r w:rsidR="00375BE5">
              <w:rPr>
                <w:rFonts w:ascii="Comic Sans MS" w:eastAsia="Times New Roman" w:hAnsi="Comic Sans MS" w:cs="Times New Roman"/>
                <w:sz w:val="18"/>
                <w:szCs w:val="18"/>
                <w:lang w:eastAsia="en-GB"/>
              </w:rPr>
              <w:t>Why then have we all but destroyed the modern world over it?</w:t>
            </w:r>
          </w:p>
        </w:tc>
        <w:tc>
          <w:tcPr>
            <w:tcW w:w="4458" w:type="dxa"/>
          </w:tcPr>
          <w:p w14:paraId="6E159787" w14:textId="77777777" w:rsidR="00D77264" w:rsidRPr="00375BE5" w:rsidRDefault="00D77264" w:rsidP="006379F8">
            <w:pPr>
              <w:rPr>
                <w:rFonts w:ascii="Comic Sans MS" w:hAnsi="Comic Sans MS"/>
                <w:color w:val="FF0000"/>
                <w:sz w:val="18"/>
                <w:szCs w:val="18"/>
              </w:rPr>
            </w:pPr>
            <w:r w:rsidRPr="00375BE5">
              <w:rPr>
                <w:rFonts w:ascii="Comic Sans MS" w:hAnsi="Comic Sans MS"/>
                <w:color w:val="FF0000"/>
                <w:sz w:val="18"/>
                <w:szCs w:val="18"/>
              </w:rPr>
              <w:t>FALSE</w:t>
            </w:r>
          </w:p>
          <w:p w14:paraId="62934F70" w14:textId="77777777" w:rsidR="004F07FA" w:rsidRDefault="004F07FA"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The perpetrators knew that lethality estimates of new respiratory viral illnesses ALWAYS start high and reduce. This is because, early on, we do not have any estimate of the number of people infected but not seriously ill &amp; the number infected with no symptoms at all.</w:t>
            </w:r>
          </w:p>
          <w:p w14:paraId="0B0E30E0" w14:textId="764CC5FB" w:rsidR="00BB3BCF" w:rsidRPr="007815CA" w:rsidRDefault="00BB3BCF"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They created the impression of extreme danger, which was never true. </w:t>
            </w:r>
            <w:r w:rsidR="007E23C2" w:rsidRPr="007E23C2">
              <w:rPr>
                <w:rFonts w:ascii="Comic Sans MS" w:eastAsia="Times New Roman" w:hAnsi="Comic Sans MS" w:cs="Times New Roman"/>
                <w:b/>
                <w:bCs/>
                <w:sz w:val="18"/>
                <w:szCs w:val="18"/>
                <w:lang w:eastAsia="en-GB"/>
              </w:rPr>
              <w:t>This is such a crucial point, for once one sees it for what it is, the rest of the narrative is superfluous.</w:t>
            </w:r>
            <w:r w:rsidR="007E23C2">
              <w:rPr>
                <w:rFonts w:ascii="Comic Sans MS" w:eastAsia="Times New Roman" w:hAnsi="Comic Sans MS" w:cs="Times New Roman"/>
                <w:sz w:val="18"/>
                <w:szCs w:val="18"/>
                <w:lang w:eastAsia="en-GB"/>
              </w:rPr>
              <w:t xml:space="preserve"> </w:t>
            </w:r>
          </w:p>
        </w:tc>
      </w:tr>
      <w:tr w:rsidR="00D77264" w14:paraId="05633276" w14:textId="77777777" w:rsidTr="00534A2E">
        <w:tc>
          <w:tcPr>
            <w:tcW w:w="2796" w:type="dxa"/>
          </w:tcPr>
          <w:p w14:paraId="5596861D" w14:textId="6CE09D58"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Because this is a new virus, there will be </w:t>
            </w:r>
            <w:r w:rsidRPr="00440F6E">
              <w:rPr>
                <w:rFonts w:ascii="Comic Sans MS" w:hAnsi="Comic Sans MS"/>
                <w:b/>
                <w:bCs/>
                <w:sz w:val="18"/>
                <w:szCs w:val="18"/>
              </w:rPr>
              <w:t xml:space="preserve">no prior immunity </w:t>
            </w:r>
            <w:r w:rsidRPr="007815CA">
              <w:rPr>
                <w:rFonts w:ascii="Comic Sans MS" w:hAnsi="Comic Sans MS"/>
                <w:sz w:val="18"/>
                <w:szCs w:val="18"/>
              </w:rPr>
              <w:t>in the population.</w:t>
            </w:r>
            <w:r w:rsidRPr="007815CA">
              <w:rPr>
                <w:rFonts w:ascii="Comic Sans MS" w:hAnsi="Comic Sans MS"/>
                <w:sz w:val="18"/>
                <w:szCs w:val="18"/>
              </w:rPr>
              <w:tab/>
            </w:r>
          </w:p>
          <w:p w14:paraId="2C48A6CD" w14:textId="77777777" w:rsidR="00D77264" w:rsidRPr="007815CA" w:rsidRDefault="00D77264" w:rsidP="006379F8">
            <w:pPr>
              <w:rPr>
                <w:rFonts w:ascii="Comic Sans MS" w:eastAsia="Times New Roman" w:hAnsi="Comic Sans MS" w:cs="Times New Roman"/>
                <w:sz w:val="18"/>
                <w:szCs w:val="18"/>
                <w:lang w:eastAsia="en-GB"/>
              </w:rPr>
            </w:pPr>
          </w:p>
        </w:tc>
        <w:tc>
          <w:tcPr>
            <w:tcW w:w="2307" w:type="dxa"/>
          </w:tcPr>
          <w:p w14:paraId="40C396F1" w14:textId="77777777" w:rsidR="00D77264" w:rsidRDefault="00FC7508"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Seems reasonable, doesn’t it? This remark, made repeatedly early on, aimed to squash any notion that there was a degree of “prior immunity” in the population. </w:t>
            </w:r>
          </w:p>
          <w:p w14:paraId="485EFDF4" w14:textId="5DF008A7" w:rsidR="00440F6E" w:rsidRPr="007815CA" w:rsidRDefault="00440F6E"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Prior immunity &amp; natural immunity are only now, 2y in, not </w:t>
            </w:r>
            <w:r>
              <w:rPr>
                <w:rFonts w:ascii="Comic Sans MS" w:eastAsia="Times New Roman" w:hAnsi="Comic Sans MS" w:cs="Times New Roman"/>
                <w:sz w:val="18"/>
                <w:szCs w:val="18"/>
                <w:lang w:eastAsia="en-GB"/>
              </w:rPr>
              <w:lastRenderedPageBreak/>
              <w:t>considered “misinformation”</w:t>
            </w:r>
            <w:r w:rsidR="0014751B">
              <w:rPr>
                <w:rFonts w:ascii="Comic Sans MS" w:eastAsia="Times New Roman" w:hAnsi="Comic Sans MS" w:cs="Times New Roman"/>
                <w:sz w:val="18"/>
                <w:szCs w:val="18"/>
                <w:lang w:eastAsia="en-GB"/>
              </w:rPr>
              <w:t>.</w:t>
            </w:r>
          </w:p>
        </w:tc>
        <w:tc>
          <w:tcPr>
            <w:tcW w:w="4468" w:type="dxa"/>
          </w:tcPr>
          <w:p w14:paraId="20AC7852" w14:textId="77777777" w:rsidR="00D77264" w:rsidRDefault="00FC7508"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lastRenderedPageBreak/>
              <w:t xml:space="preserve">Within a few months, multiple publications showed </w:t>
            </w:r>
            <w:r w:rsidR="00EE03F9">
              <w:rPr>
                <w:rFonts w:ascii="Comic Sans MS" w:eastAsia="Times New Roman" w:hAnsi="Comic Sans MS" w:cs="Times New Roman"/>
                <w:sz w:val="18"/>
                <w:szCs w:val="18"/>
                <w:lang w:eastAsia="en-GB"/>
              </w:rPr>
              <w:t>that a large minority (ranging 30-50%, some later said even more) of the population had T-cells in their blood which recognised various pieces of the viral protein (synthesised, as no one seemed to have any real virus isolates to use).</w:t>
            </w:r>
          </w:p>
          <w:p w14:paraId="4DA2EA67" w14:textId="2E852E15" w:rsidR="00EE03F9" w:rsidRDefault="00EE03F9"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While some people argued that recognition by T-cells didn’t mean functional immunity, really it does. </w:t>
            </w:r>
          </w:p>
          <w:p w14:paraId="2FE92810" w14:textId="77777777" w:rsidR="00EE03F9" w:rsidRDefault="008E34FE"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We were prevented from learning that we already knew of six coronaviruses, </w:t>
            </w:r>
            <w:r>
              <w:rPr>
                <w:rFonts w:ascii="Comic Sans MS" w:eastAsia="Times New Roman" w:hAnsi="Comic Sans MS" w:cs="Times New Roman"/>
                <w:sz w:val="18"/>
                <w:szCs w:val="18"/>
                <w:lang w:eastAsia="en-GB"/>
              </w:rPr>
              <w:lastRenderedPageBreak/>
              <w:t xml:space="preserve">four of which cause “common colds”, which in elderly &amp; infirm people can cause death.  </w:t>
            </w:r>
          </w:p>
          <w:p w14:paraId="7A33C87B" w14:textId="77CA88A5" w:rsidR="00170F7A" w:rsidRPr="007815CA" w:rsidRDefault="00170F7A" w:rsidP="006379F8">
            <w:pPr>
              <w:rPr>
                <w:rFonts w:ascii="Comic Sans MS" w:eastAsia="Times New Roman" w:hAnsi="Comic Sans MS" w:cs="Times New Roman"/>
                <w:sz w:val="18"/>
                <w:szCs w:val="18"/>
                <w:lang w:eastAsia="en-GB"/>
              </w:rPr>
            </w:pPr>
          </w:p>
        </w:tc>
        <w:tc>
          <w:tcPr>
            <w:tcW w:w="4458" w:type="dxa"/>
          </w:tcPr>
          <w:p w14:paraId="6FF8B387" w14:textId="77777777" w:rsidR="00D77264" w:rsidRPr="008E34FE" w:rsidRDefault="00D77264" w:rsidP="006379F8">
            <w:pPr>
              <w:rPr>
                <w:rFonts w:ascii="Comic Sans MS" w:hAnsi="Comic Sans MS"/>
                <w:color w:val="FF0000"/>
                <w:sz w:val="18"/>
                <w:szCs w:val="18"/>
              </w:rPr>
            </w:pPr>
            <w:r w:rsidRPr="008E34FE">
              <w:rPr>
                <w:rFonts w:ascii="Comic Sans MS" w:hAnsi="Comic Sans MS"/>
                <w:color w:val="FF0000"/>
                <w:sz w:val="18"/>
                <w:szCs w:val="18"/>
              </w:rPr>
              <w:lastRenderedPageBreak/>
              <w:t>FALSE</w:t>
            </w:r>
          </w:p>
          <w:p w14:paraId="2F9F17DC" w14:textId="657B2B62" w:rsidR="00EE03F9" w:rsidRPr="007815CA" w:rsidRDefault="00EE03F9" w:rsidP="006379F8">
            <w:pPr>
              <w:rPr>
                <w:rFonts w:ascii="Comic Sans MS" w:eastAsia="Times New Roman" w:hAnsi="Comic Sans MS" w:cs="Times New Roman"/>
                <w:sz w:val="18"/>
                <w:szCs w:val="18"/>
                <w:lang w:eastAsia="en-GB"/>
              </w:rPr>
            </w:pPr>
            <w:r>
              <w:rPr>
                <w:rFonts w:ascii="Comic Sans MS" w:hAnsi="Comic Sans MS"/>
                <w:sz w:val="18"/>
                <w:szCs w:val="18"/>
              </w:rPr>
              <w:t>This was a straight lie. It</w:t>
            </w:r>
            <w:r w:rsidR="00440F6E">
              <w:rPr>
                <w:rFonts w:ascii="Comic Sans MS" w:hAnsi="Comic Sans MS"/>
                <w:sz w:val="18"/>
                <w:szCs w:val="18"/>
              </w:rPr>
              <w:t>’</w:t>
            </w:r>
            <w:r>
              <w:rPr>
                <w:rFonts w:ascii="Comic Sans MS" w:hAnsi="Comic Sans MS"/>
                <w:sz w:val="18"/>
                <w:szCs w:val="18"/>
              </w:rPr>
              <w:t>s pretty much never true that there’s no prior immunity in a population. This is because viruses are each derived from earlier viruses and some of the population had already defeated its antecedents, giving them either immunity o</w:t>
            </w:r>
            <w:r w:rsidR="008E34FE">
              <w:rPr>
                <w:rFonts w:ascii="Comic Sans MS" w:hAnsi="Comic Sans MS"/>
                <w:sz w:val="18"/>
                <w:szCs w:val="18"/>
              </w:rPr>
              <w:t>r</w:t>
            </w:r>
            <w:r>
              <w:rPr>
                <w:rFonts w:ascii="Comic Sans MS" w:hAnsi="Comic Sans MS"/>
                <w:sz w:val="18"/>
                <w:szCs w:val="18"/>
              </w:rPr>
              <w:t xml:space="preserve"> a big head start in defeating the new virus.</w:t>
            </w:r>
            <w:r w:rsidR="008E34FE">
              <w:rPr>
                <w:rFonts w:ascii="Comic Sans MS" w:hAnsi="Comic Sans MS"/>
                <w:sz w:val="18"/>
                <w:szCs w:val="18"/>
              </w:rPr>
              <w:t xml:space="preserve"> Either way, a sizeable proportion of the population never had cause to worry.</w:t>
            </w:r>
          </w:p>
        </w:tc>
      </w:tr>
      <w:tr w:rsidR="00D77264" w14:paraId="1CF17680" w14:textId="77777777" w:rsidTr="00534A2E">
        <w:tc>
          <w:tcPr>
            <w:tcW w:w="2796" w:type="dxa"/>
          </w:tcPr>
          <w:p w14:paraId="0178E431" w14:textId="04703B05"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This virus does not discriminate. </w:t>
            </w:r>
            <w:r w:rsidR="008E34FE" w:rsidRPr="00440F6E">
              <w:rPr>
                <w:rFonts w:ascii="Comic Sans MS" w:hAnsi="Comic Sans MS"/>
                <w:b/>
                <w:bCs/>
                <w:sz w:val="18"/>
                <w:szCs w:val="18"/>
              </w:rPr>
              <w:t>No one</w:t>
            </w:r>
            <w:r w:rsidRPr="00440F6E">
              <w:rPr>
                <w:rFonts w:ascii="Comic Sans MS" w:hAnsi="Comic Sans MS"/>
                <w:b/>
                <w:bCs/>
                <w:sz w:val="18"/>
                <w:szCs w:val="18"/>
              </w:rPr>
              <w:t xml:space="preserve"> is at </w:t>
            </w:r>
            <w:r w:rsidR="008E34FE" w:rsidRPr="00440F6E">
              <w:rPr>
                <w:rFonts w:ascii="Comic Sans MS" w:hAnsi="Comic Sans MS"/>
                <w:b/>
                <w:bCs/>
                <w:sz w:val="18"/>
                <w:szCs w:val="18"/>
              </w:rPr>
              <w:t>safe</w:t>
            </w:r>
            <w:r w:rsidRPr="00440F6E">
              <w:rPr>
                <w:rFonts w:ascii="Comic Sans MS" w:hAnsi="Comic Sans MS"/>
                <w:b/>
                <w:bCs/>
                <w:sz w:val="18"/>
                <w:szCs w:val="18"/>
              </w:rPr>
              <w:t xml:space="preserve"> until everyone is safe.</w:t>
            </w:r>
          </w:p>
          <w:p w14:paraId="3A2318AC" w14:textId="77777777" w:rsidR="00D77264" w:rsidRPr="007815CA" w:rsidRDefault="00D77264" w:rsidP="006379F8">
            <w:pPr>
              <w:rPr>
                <w:rFonts w:ascii="Comic Sans MS" w:eastAsia="Times New Roman" w:hAnsi="Comic Sans MS" w:cs="Times New Roman"/>
                <w:sz w:val="18"/>
                <w:szCs w:val="18"/>
                <w:lang w:eastAsia="en-GB"/>
              </w:rPr>
            </w:pPr>
          </w:p>
        </w:tc>
        <w:tc>
          <w:tcPr>
            <w:tcW w:w="2307" w:type="dxa"/>
          </w:tcPr>
          <w:p w14:paraId="09A4F66B" w14:textId="7AF9F8DC" w:rsidR="00D77264" w:rsidRPr="007815CA" w:rsidRDefault="008E34FE"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Intention was to minimise the numbers who might reason they’re not “at risk” people.</w:t>
            </w:r>
          </w:p>
        </w:tc>
        <w:tc>
          <w:tcPr>
            <w:tcW w:w="4468" w:type="dxa"/>
          </w:tcPr>
          <w:p w14:paraId="6F7642D1" w14:textId="4674406D" w:rsidR="00D77264" w:rsidRPr="007815CA" w:rsidRDefault="008E34FE"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This claim was always absurd. The lethality of this</w:t>
            </w:r>
            <w:r w:rsidR="00130348">
              <w:rPr>
                <w:rFonts w:ascii="Comic Sans MS" w:eastAsia="Times New Roman" w:hAnsi="Comic Sans MS" w:cs="Times New Roman"/>
                <w:sz w:val="18"/>
                <w:szCs w:val="18"/>
                <w:lang w:eastAsia="en-GB"/>
              </w:rPr>
              <w:t xml:space="preserve"> virus</w:t>
            </w:r>
            <w:r>
              <w:rPr>
                <w:rFonts w:ascii="Comic Sans MS" w:eastAsia="Times New Roman" w:hAnsi="Comic Sans MS" w:cs="Times New Roman"/>
                <w:sz w:val="18"/>
                <w:szCs w:val="18"/>
                <w:lang w:eastAsia="en-GB"/>
              </w:rPr>
              <w:t xml:space="preserve">, as is </w:t>
            </w:r>
            <w:r w:rsidR="00130348">
              <w:rPr>
                <w:rFonts w:ascii="Comic Sans MS" w:eastAsia="Times New Roman" w:hAnsi="Comic Sans MS" w:cs="Times New Roman"/>
                <w:sz w:val="18"/>
                <w:szCs w:val="18"/>
                <w:lang w:eastAsia="en-GB"/>
              </w:rPr>
              <w:t>common with</w:t>
            </w:r>
            <w:r>
              <w:rPr>
                <w:rFonts w:ascii="Comic Sans MS" w:eastAsia="Times New Roman" w:hAnsi="Comic Sans MS" w:cs="Times New Roman"/>
                <w:sz w:val="18"/>
                <w:szCs w:val="18"/>
                <w:lang w:eastAsia="en-GB"/>
              </w:rPr>
              <w:t xml:space="preserve"> respiratory viruses, </w:t>
            </w:r>
            <w:r w:rsidR="00130348">
              <w:rPr>
                <w:rFonts w:ascii="Comic Sans MS" w:eastAsia="Times New Roman" w:hAnsi="Comic Sans MS" w:cs="Times New Roman"/>
                <w:sz w:val="18"/>
                <w:szCs w:val="18"/>
                <w:lang w:eastAsia="en-GB"/>
              </w:rPr>
              <w:t>is 1000X less in young, healthy people than in elderly people with multiple comorbidities.</w:t>
            </w:r>
          </w:p>
        </w:tc>
        <w:tc>
          <w:tcPr>
            <w:tcW w:w="4458" w:type="dxa"/>
          </w:tcPr>
          <w:p w14:paraId="2E492C96" w14:textId="77777777" w:rsidR="00D77264" w:rsidRPr="00130348" w:rsidRDefault="00D77264" w:rsidP="006379F8">
            <w:pPr>
              <w:rPr>
                <w:rFonts w:ascii="Comic Sans MS" w:hAnsi="Comic Sans MS"/>
                <w:color w:val="FF0000"/>
                <w:sz w:val="18"/>
                <w:szCs w:val="18"/>
              </w:rPr>
            </w:pPr>
            <w:r w:rsidRPr="00130348">
              <w:rPr>
                <w:rFonts w:ascii="Comic Sans MS" w:hAnsi="Comic Sans MS"/>
                <w:color w:val="FF0000"/>
                <w:sz w:val="18"/>
                <w:szCs w:val="18"/>
              </w:rPr>
              <w:t>FALSE</w:t>
            </w:r>
          </w:p>
          <w:p w14:paraId="4C711A07" w14:textId="77777777" w:rsidR="00130348" w:rsidRDefault="00130348" w:rsidP="006379F8">
            <w:pPr>
              <w:rPr>
                <w:rFonts w:ascii="Comic Sans MS" w:hAnsi="Comic Sans MS"/>
                <w:sz w:val="18"/>
                <w:szCs w:val="18"/>
              </w:rPr>
            </w:pPr>
            <w:r>
              <w:rPr>
                <w:rFonts w:ascii="Comic Sans MS" w:hAnsi="Comic Sans MS"/>
                <w:sz w:val="18"/>
                <w:szCs w:val="18"/>
              </w:rPr>
              <w:t>In short, almost no one who wasn’t close to the end of their lives were at risk of severe outcomes &amp; death. In middle-aged individuals, obesity is a risk factor, as it is for a handful of other causes of death.</w:t>
            </w:r>
          </w:p>
          <w:p w14:paraId="26EE3EF1" w14:textId="1EB2CD0C" w:rsidR="00170F7A" w:rsidRPr="007815CA" w:rsidRDefault="00170F7A" w:rsidP="006379F8">
            <w:pPr>
              <w:rPr>
                <w:rFonts w:ascii="Comic Sans MS" w:eastAsia="Times New Roman" w:hAnsi="Comic Sans MS" w:cs="Times New Roman"/>
                <w:sz w:val="18"/>
                <w:szCs w:val="18"/>
                <w:lang w:eastAsia="en-GB"/>
              </w:rPr>
            </w:pPr>
          </w:p>
        </w:tc>
      </w:tr>
      <w:tr w:rsidR="00D77264" w14:paraId="0880D916" w14:textId="77777777" w:rsidTr="00534A2E">
        <w:tc>
          <w:tcPr>
            <w:tcW w:w="2796" w:type="dxa"/>
          </w:tcPr>
          <w:p w14:paraId="0063BA4F" w14:textId="21F1A904"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People can </w:t>
            </w:r>
            <w:r w:rsidRPr="00C51DFE">
              <w:rPr>
                <w:rFonts w:ascii="Comic Sans MS" w:hAnsi="Comic Sans MS"/>
                <w:b/>
                <w:bCs/>
                <w:sz w:val="18"/>
                <w:szCs w:val="18"/>
              </w:rPr>
              <w:t>carry this virus with no signs and infect others</w:t>
            </w:r>
            <w:r w:rsidRPr="007815CA">
              <w:rPr>
                <w:rFonts w:ascii="Comic Sans MS" w:hAnsi="Comic Sans MS"/>
                <w:sz w:val="18"/>
                <w:szCs w:val="18"/>
              </w:rPr>
              <w:t>: asymptomatic transmission.</w:t>
            </w:r>
            <w:r w:rsidRPr="007815CA">
              <w:rPr>
                <w:rFonts w:ascii="Comic Sans MS" w:hAnsi="Comic Sans MS"/>
                <w:sz w:val="18"/>
                <w:szCs w:val="18"/>
              </w:rPr>
              <w:tab/>
            </w:r>
          </w:p>
          <w:p w14:paraId="3950C673" w14:textId="77777777" w:rsidR="00D77264" w:rsidRPr="007815CA" w:rsidRDefault="00D77264" w:rsidP="006379F8">
            <w:pPr>
              <w:rPr>
                <w:rFonts w:ascii="Comic Sans MS" w:eastAsia="Times New Roman" w:hAnsi="Comic Sans MS" w:cs="Times New Roman"/>
                <w:sz w:val="18"/>
                <w:szCs w:val="18"/>
                <w:lang w:eastAsia="en-GB"/>
              </w:rPr>
            </w:pPr>
          </w:p>
        </w:tc>
        <w:tc>
          <w:tcPr>
            <w:tcW w:w="2307" w:type="dxa"/>
          </w:tcPr>
          <w:p w14:paraId="7601F411" w14:textId="44CD0CD7" w:rsidR="00D77264" w:rsidRDefault="00D40C3C"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This </w:t>
            </w:r>
            <w:r w:rsidR="00D65860">
              <w:rPr>
                <w:rFonts w:ascii="Comic Sans MS" w:eastAsia="Times New Roman" w:hAnsi="Comic Sans MS" w:cs="Times New Roman"/>
                <w:sz w:val="18"/>
                <w:szCs w:val="18"/>
                <w:lang w:eastAsia="en-GB"/>
              </w:rPr>
              <w:t xml:space="preserve">is the </w:t>
            </w:r>
            <w:r w:rsidRPr="0014751B">
              <w:rPr>
                <w:rFonts w:ascii="Comic Sans MS" w:eastAsia="Times New Roman" w:hAnsi="Comic Sans MS" w:cs="Times New Roman"/>
                <w:b/>
                <w:bCs/>
                <w:sz w:val="18"/>
                <w:szCs w:val="18"/>
                <w:lang w:eastAsia="en-GB"/>
              </w:rPr>
              <w:t xml:space="preserve">central </w:t>
            </w:r>
            <w:r w:rsidR="00521CFA" w:rsidRPr="0014751B">
              <w:rPr>
                <w:rFonts w:ascii="Comic Sans MS" w:eastAsia="Times New Roman" w:hAnsi="Comic Sans MS" w:cs="Times New Roman"/>
                <w:b/>
                <w:bCs/>
                <w:sz w:val="18"/>
                <w:szCs w:val="18"/>
                <w:lang w:eastAsia="en-GB"/>
              </w:rPr>
              <w:t xml:space="preserve">conceptual </w:t>
            </w:r>
            <w:r w:rsidRPr="0014751B">
              <w:rPr>
                <w:rFonts w:ascii="Comic Sans MS" w:eastAsia="Times New Roman" w:hAnsi="Comic Sans MS" w:cs="Times New Roman"/>
                <w:b/>
                <w:bCs/>
                <w:sz w:val="18"/>
                <w:szCs w:val="18"/>
                <w:lang w:eastAsia="en-GB"/>
              </w:rPr>
              <w:t>deceit</w:t>
            </w:r>
            <w:r>
              <w:rPr>
                <w:rFonts w:ascii="Comic Sans MS" w:eastAsia="Times New Roman" w:hAnsi="Comic Sans MS" w:cs="Times New Roman"/>
                <w:sz w:val="18"/>
                <w:szCs w:val="18"/>
                <w:lang w:eastAsia="en-GB"/>
              </w:rPr>
              <w:t xml:space="preserve">. If true, then anyone </w:t>
            </w:r>
            <w:r w:rsidR="00D65860">
              <w:rPr>
                <w:rFonts w:ascii="Comic Sans MS" w:eastAsia="Times New Roman" w:hAnsi="Comic Sans MS" w:cs="Times New Roman"/>
                <w:sz w:val="18"/>
                <w:szCs w:val="18"/>
                <w:lang w:eastAsia="en-GB"/>
              </w:rPr>
              <w:t>might</w:t>
            </w:r>
            <w:r>
              <w:rPr>
                <w:rFonts w:ascii="Comic Sans MS" w:eastAsia="Times New Roman" w:hAnsi="Comic Sans MS" w:cs="Times New Roman"/>
                <w:sz w:val="18"/>
                <w:szCs w:val="18"/>
                <w:lang w:eastAsia="en-GB"/>
              </w:rPr>
              <w:t xml:space="preserve"> infect </w:t>
            </w:r>
            <w:r w:rsidR="00D65860">
              <w:rPr>
                <w:rFonts w:ascii="Comic Sans MS" w:eastAsia="Times New Roman" w:hAnsi="Comic Sans MS" w:cs="Times New Roman"/>
                <w:sz w:val="18"/>
                <w:szCs w:val="18"/>
                <w:lang w:eastAsia="en-GB"/>
              </w:rPr>
              <w:t xml:space="preserve">&amp; </w:t>
            </w:r>
            <w:r>
              <w:rPr>
                <w:rFonts w:ascii="Comic Sans MS" w:eastAsia="Times New Roman" w:hAnsi="Comic Sans MS" w:cs="Times New Roman"/>
                <w:sz w:val="18"/>
                <w:szCs w:val="18"/>
                <w:lang w:eastAsia="en-GB"/>
              </w:rPr>
              <w:t xml:space="preserve">kill you. </w:t>
            </w:r>
          </w:p>
          <w:p w14:paraId="0A0D4C09" w14:textId="3B2AAA65" w:rsidR="00130B39" w:rsidRDefault="00D65860"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Falsely claimed</w:t>
            </w:r>
            <w:r w:rsidR="00130B39">
              <w:rPr>
                <w:rFonts w:ascii="Comic Sans MS" w:eastAsia="Times New Roman" w:hAnsi="Comic Sans MS" w:cs="Times New Roman"/>
                <w:sz w:val="18"/>
                <w:szCs w:val="18"/>
                <w:lang w:eastAsia="en-GB"/>
              </w:rPr>
              <w:t xml:space="preserve"> </w:t>
            </w:r>
            <w:r w:rsidR="00130B39" w:rsidRPr="0014751B">
              <w:rPr>
                <w:rFonts w:ascii="Comic Sans MS" w:eastAsia="Times New Roman" w:hAnsi="Comic Sans MS" w:cs="Times New Roman"/>
                <w:b/>
                <w:bCs/>
                <w:sz w:val="18"/>
                <w:szCs w:val="18"/>
                <w:lang w:eastAsia="en-GB"/>
              </w:rPr>
              <w:t>asymptomatic transmission</w:t>
            </w:r>
            <w:r w:rsidR="00130B39">
              <w:rPr>
                <w:rFonts w:ascii="Comic Sans MS" w:eastAsia="Times New Roman" w:hAnsi="Comic Sans MS" w:cs="Times New Roman"/>
                <w:sz w:val="18"/>
                <w:szCs w:val="18"/>
                <w:lang w:eastAsia="en-GB"/>
              </w:rPr>
              <w:t xml:space="preserve"> underscores </w:t>
            </w:r>
            <w:r w:rsidR="00130B39" w:rsidRPr="0014751B">
              <w:rPr>
                <w:rFonts w:ascii="Comic Sans MS" w:eastAsia="Times New Roman" w:hAnsi="Comic Sans MS" w:cs="Times New Roman"/>
                <w:b/>
                <w:bCs/>
                <w:i/>
                <w:iCs/>
                <w:sz w:val="18"/>
                <w:szCs w:val="18"/>
                <w:lang w:eastAsia="en-GB"/>
              </w:rPr>
              <w:t>almost every intrusion</w:t>
            </w:r>
            <w:r w:rsidR="00130B39" w:rsidRPr="0014751B">
              <w:rPr>
                <w:rFonts w:ascii="Comic Sans MS" w:eastAsia="Times New Roman" w:hAnsi="Comic Sans MS" w:cs="Times New Roman"/>
                <w:b/>
                <w:bCs/>
                <w:sz w:val="18"/>
                <w:szCs w:val="18"/>
                <w:lang w:eastAsia="en-GB"/>
              </w:rPr>
              <w:t>:</w:t>
            </w:r>
            <w:r w:rsidR="00130B39">
              <w:rPr>
                <w:rFonts w:ascii="Comic Sans MS" w:eastAsia="Times New Roman" w:hAnsi="Comic Sans MS" w:cs="Times New Roman"/>
                <w:sz w:val="18"/>
                <w:szCs w:val="18"/>
                <w:lang w:eastAsia="en-GB"/>
              </w:rPr>
              <w:t xml:space="preserve"> masking, mass testing, lockdowns, border restrictions, school closures</w:t>
            </w:r>
            <w:r>
              <w:rPr>
                <w:rFonts w:ascii="Comic Sans MS" w:eastAsia="Times New Roman" w:hAnsi="Comic Sans MS" w:cs="Times New Roman"/>
                <w:sz w:val="18"/>
                <w:szCs w:val="18"/>
                <w:lang w:eastAsia="en-GB"/>
              </w:rPr>
              <w:t>,</w:t>
            </w:r>
            <w:r w:rsidR="00130B39">
              <w:rPr>
                <w:rFonts w:ascii="Comic Sans MS" w:eastAsia="Times New Roman" w:hAnsi="Comic Sans MS" w:cs="Times New Roman"/>
                <w:sz w:val="18"/>
                <w:szCs w:val="18"/>
                <w:lang w:eastAsia="en-GB"/>
              </w:rPr>
              <w:t xml:space="preserve"> even vaccine passports. </w:t>
            </w:r>
          </w:p>
          <w:p w14:paraId="1E1CDF70" w14:textId="5C88E02F" w:rsidR="0014751B" w:rsidRPr="007815CA" w:rsidRDefault="0014751B" w:rsidP="006379F8">
            <w:pPr>
              <w:rPr>
                <w:rFonts w:ascii="Comic Sans MS" w:eastAsia="Times New Roman" w:hAnsi="Comic Sans MS" w:cs="Times New Roman"/>
                <w:sz w:val="18"/>
                <w:szCs w:val="18"/>
                <w:lang w:eastAsia="en-GB"/>
              </w:rPr>
            </w:pPr>
          </w:p>
        </w:tc>
        <w:tc>
          <w:tcPr>
            <w:tcW w:w="4468" w:type="dxa"/>
          </w:tcPr>
          <w:p w14:paraId="591C229F" w14:textId="77777777" w:rsidR="00D40C3C" w:rsidRDefault="00D40C3C"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The best evidence comes from a meta-analysis of a larger number of good studies, examining how often</w:t>
            </w:r>
            <w:r w:rsidR="00130B39">
              <w:rPr>
                <w:rFonts w:ascii="Comic Sans MS" w:eastAsia="Times New Roman" w:hAnsi="Comic Sans MS" w:cs="Times New Roman"/>
                <w:sz w:val="18"/>
                <w:szCs w:val="18"/>
                <w:lang w:eastAsia="en-GB"/>
              </w:rPr>
              <w:t xml:space="preserve"> a </w:t>
            </w:r>
            <w:r>
              <w:rPr>
                <w:rFonts w:ascii="Comic Sans MS" w:eastAsia="Times New Roman" w:hAnsi="Comic Sans MS" w:cs="Times New Roman"/>
                <w:sz w:val="18"/>
                <w:szCs w:val="18"/>
                <w:lang w:eastAsia="en-GB"/>
              </w:rPr>
              <w:t>person testing positive went on to infect a family member</w:t>
            </w:r>
            <w:r w:rsidR="00130B39">
              <w:rPr>
                <w:rFonts w:ascii="Comic Sans MS" w:eastAsia="Times New Roman" w:hAnsi="Comic Sans MS" w:cs="Times New Roman"/>
                <w:sz w:val="18"/>
                <w:szCs w:val="18"/>
                <w:lang w:eastAsia="en-GB"/>
              </w:rPr>
              <w:t xml:space="preserve"> (they compared as potential sources of infection people who </w:t>
            </w:r>
            <w:r w:rsidR="00130B39">
              <w:rPr>
                <w:rFonts w:ascii="Comic Sans MS" w:eastAsia="Times New Roman" w:hAnsi="Comic Sans MS" w:cs="Times New Roman"/>
                <w:sz w:val="18"/>
                <w:szCs w:val="18"/>
                <w:lang w:eastAsia="en-GB"/>
              </w:rPr>
              <w:t>had symptoms</w:t>
            </w:r>
            <w:r w:rsidR="00130B39">
              <w:rPr>
                <w:rFonts w:ascii="Comic Sans MS" w:eastAsia="Times New Roman" w:hAnsi="Comic Sans MS" w:cs="Times New Roman"/>
                <w:sz w:val="18"/>
                <w:szCs w:val="18"/>
                <w:lang w:eastAsia="en-GB"/>
              </w:rPr>
              <w:t xml:space="preserve"> with those who d</w:t>
            </w:r>
            <w:r w:rsidR="00130B39">
              <w:rPr>
                <w:rFonts w:ascii="Comic Sans MS" w:eastAsia="Times New Roman" w:hAnsi="Comic Sans MS" w:cs="Times New Roman"/>
                <w:sz w:val="18"/>
                <w:szCs w:val="18"/>
                <w:lang w:eastAsia="en-GB"/>
              </w:rPr>
              <w:t>id not have symptoms</w:t>
            </w:r>
            <w:r w:rsidR="00130B39">
              <w:rPr>
                <w:rFonts w:ascii="Comic Sans MS" w:eastAsia="Times New Roman" w:hAnsi="Comic Sans MS" w:cs="Times New Roman"/>
                <w:sz w:val="18"/>
                <w:szCs w:val="18"/>
                <w:lang w:eastAsia="en-GB"/>
              </w:rPr>
              <w:t xml:space="preserve">). ONLY those WITH symptoms were able to infect a family member at any rate that mattered. </w:t>
            </w:r>
          </w:p>
          <w:p w14:paraId="02B197FE" w14:textId="77777777" w:rsidR="00170F7A" w:rsidRDefault="00170F7A" w:rsidP="006379F8">
            <w:pPr>
              <w:rPr>
                <w:rFonts w:ascii="Comic Sans MS" w:eastAsia="Times New Roman" w:hAnsi="Comic Sans MS" w:cs="Times New Roman"/>
                <w:sz w:val="18"/>
                <w:szCs w:val="18"/>
                <w:lang w:eastAsia="en-GB"/>
              </w:rPr>
            </w:pPr>
          </w:p>
          <w:p w14:paraId="691AD60D" w14:textId="77777777" w:rsidR="00170F7A" w:rsidRDefault="00170F7A" w:rsidP="006379F8">
            <w:pPr>
              <w:rPr>
                <w:rFonts w:ascii="Comic Sans MS" w:eastAsia="Times New Roman" w:hAnsi="Comic Sans MS" w:cs="Times New Roman"/>
                <w:sz w:val="18"/>
                <w:szCs w:val="18"/>
                <w:lang w:eastAsia="en-GB"/>
              </w:rPr>
            </w:pPr>
          </w:p>
          <w:p w14:paraId="2486A935" w14:textId="77777777" w:rsidR="00170F7A" w:rsidRDefault="00170F7A" w:rsidP="006379F8">
            <w:pPr>
              <w:rPr>
                <w:rFonts w:ascii="Comic Sans MS" w:eastAsia="Times New Roman" w:hAnsi="Comic Sans MS" w:cs="Times New Roman"/>
                <w:sz w:val="18"/>
                <w:szCs w:val="18"/>
                <w:lang w:eastAsia="en-GB"/>
              </w:rPr>
            </w:pPr>
          </w:p>
          <w:p w14:paraId="33ED00AC" w14:textId="77777777" w:rsidR="00170F7A" w:rsidRDefault="00170F7A" w:rsidP="006379F8">
            <w:pPr>
              <w:rPr>
                <w:rFonts w:ascii="Comic Sans MS" w:eastAsia="Times New Roman" w:hAnsi="Comic Sans MS" w:cs="Times New Roman"/>
                <w:sz w:val="18"/>
                <w:szCs w:val="18"/>
                <w:lang w:eastAsia="en-GB"/>
              </w:rPr>
            </w:pPr>
          </w:p>
          <w:p w14:paraId="6AD9FBF9" w14:textId="5D1619EA" w:rsidR="00170F7A" w:rsidRPr="007815CA" w:rsidRDefault="00170F7A" w:rsidP="006379F8">
            <w:pPr>
              <w:rPr>
                <w:rFonts w:ascii="Comic Sans MS" w:eastAsia="Times New Roman" w:hAnsi="Comic Sans MS" w:cs="Times New Roman"/>
                <w:sz w:val="18"/>
                <w:szCs w:val="18"/>
                <w:lang w:eastAsia="en-GB"/>
              </w:rPr>
            </w:pPr>
          </w:p>
        </w:tc>
        <w:tc>
          <w:tcPr>
            <w:tcW w:w="4458" w:type="dxa"/>
          </w:tcPr>
          <w:p w14:paraId="4C2CD53F" w14:textId="77777777" w:rsidR="00D77264" w:rsidRPr="00130B39" w:rsidRDefault="00D77264" w:rsidP="006379F8">
            <w:pPr>
              <w:rPr>
                <w:rFonts w:ascii="Comic Sans MS" w:hAnsi="Comic Sans MS"/>
                <w:color w:val="FF0000"/>
                <w:sz w:val="18"/>
                <w:szCs w:val="18"/>
              </w:rPr>
            </w:pPr>
            <w:r w:rsidRPr="00130B39">
              <w:rPr>
                <w:rFonts w:ascii="Comic Sans MS" w:hAnsi="Comic Sans MS"/>
                <w:color w:val="FF0000"/>
                <w:sz w:val="18"/>
                <w:szCs w:val="18"/>
              </w:rPr>
              <w:t>FALSE</w:t>
            </w:r>
          </w:p>
          <w:p w14:paraId="4DB947CF" w14:textId="05F7D59D" w:rsidR="00130B39" w:rsidRDefault="00130B39" w:rsidP="00130B39">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Asymptomatic transmission is epidemiologically irrelevant. Its not necessary to argue it never happens, its enough to show that if it occurs at all, it is so rare as not be worth measuring. </w:t>
            </w:r>
          </w:p>
          <w:p w14:paraId="0FCAAA46" w14:textId="77777777" w:rsidR="00D65860" w:rsidRDefault="00D65860" w:rsidP="00130B39">
            <w:pPr>
              <w:rPr>
                <w:rFonts w:ascii="Comic Sans MS" w:eastAsia="Times New Roman" w:hAnsi="Comic Sans MS" w:cs="Times New Roman"/>
                <w:sz w:val="18"/>
                <w:szCs w:val="18"/>
                <w:lang w:eastAsia="en-GB"/>
              </w:rPr>
            </w:pPr>
          </w:p>
          <w:p w14:paraId="47A2A04B" w14:textId="4EFCA9C0" w:rsidR="00130B39" w:rsidRDefault="00130B39" w:rsidP="00130B39">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In this case, we also have Fauci and a WHO doctor telling us exactly this. Also, I show why it is like it is. Its very clear.</w:t>
            </w:r>
          </w:p>
          <w:p w14:paraId="4E090F01" w14:textId="1940FE8E" w:rsidR="00A71268" w:rsidRDefault="00A71268" w:rsidP="00130B39">
            <w:pPr>
              <w:rPr>
                <w:rFonts w:ascii="Comic Sans MS" w:eastAsia="Times New Roman" w:hAnsi="Comic Sans MS" w:cs="Times New Roman"/>
                <w:sz w:val="18"/>
                <w:szCs w:val="18"/>
                <w:lang w:eastAsia="en-GB"/>
              </w:rPr>
            </w:pPr>
            <w:hyperlink r:id="rId20" w:history="1">
              <w:r w:rsidRPr="005921A5">
                <w:rPr>
                  <w:rStyle w:val="Hyperlink"/>
                  <w:rFonts w:ascii="Comic Sans MS" w:eastAsia="Times New Roman" w:hAnsi="Comic Sans MS" w:cs="Times New Roman"/>
                  <w:sz w:val="18"/>
                  <w:szCs w:val="18"/>
                  <w:lang w:eastAsia="en-GB"/>
                </w:rPr>
                <w:t>https://www.bitchute.com/video/lIj22KttYq7z/</w:t>
              </w:r>
            </w:hyperlink>
            <w:r>
              <w:rPr>
                <w:rFonts w:ascii="Comic Sans MS" w:eastAsia="Times New Roman" w:hAnsi="Comic Sans MS" w:cs="Times New Roman"/>
                <w:sz w:val="18"/>
                <w:szCs w:val="18"/>
                <w:lang w:eastAsia="en-GB"/>
              </w:rPr>
              <w:t xml:space="preserve"> </w:t>
            </w:r>
          </w:p>
          <w:p w14:paraId="47A46343" w14:textId="6333901F" w:rsidR="00130B39" w:rsidRPr="007815CA" w:rsidRDefault="00130B39" w:rsidP="006379F8">
            <w:pPr>
              <w:rPr>
                <w:rFonts w:ascii="Comic Sans MS" w:eastAsia="Times New Roman" w:hAnsi="Comic Sans MS" w:cs="Times New Roman"/>
                <w:sz w:val="18"/>
                <w:szCs w:val="18"/>
                <w:lang w:eastAsia="en-GB"/>
              </w:rPr>
            </w:pPr>
          </w:p>
        </w:tc>
      </w:tr>
      <w:tr w:rsidR="00D77264" w14:paraId="19B16C37" w14:textId="77777777" w:rsidTr="00534A2E">
        <w:tc>
          <w:tcPr>
            <w:tcW w:w="2796" w:type="dxa"/>
          </w:tcPr>
          <w:p w14:paraId="7BBABFFB" w14:textId="3B5EEC3F" w:rsidR="00D77264" w:rsidRPr="007815CA" w:rsidRDefault="00D77264" w:rsidP="00241561">
            <w:pPr>
              <w:rPr>
                <w:rFonts w:ascii="Comic Sans MS" w:hAnsi="Comic Sans MS"/>
                <w:sz w:val="18"/>
                <w:szCs w:val="18"/>
              </w:rPr>
            </w:pPr>
            <w:r w:rsidRPr="007815CA">
              <w:rPr>
                <w:rFonts w:ascii="Comic Sans MS" w:hAnsi="Comic Sans MS"/>
                <w:sz w:val="18"/>
                <w:szCs w:val="18"/>
              </w:rPr>
              <w:t>The PCR test</w:t>
            </w:r>
            <w:r w:rsidR="00A7708D">
              <w:rPr>
                <w:rFonts w:ascii="Comic Sans MS" w:hAnsi="Comic Sans MS"/>
                <w:sz w:val="18"/>
                <w:szCs w:val="18"/>
              </w:rPr>
              <w:t xml:space="preserve"> </w:t>
            </w:r>
            <w:r w:rsidR="00A7708D" w:rsidRPr="00C51DFE">
              <w:rPr>
                <w:rFonts w:ascii="Comic Sans MS" w:hAnsi="Comic Sans MS"/>
                <w:b/>
                <w:bCs/>
                <w:sz w:val="18"/>
                <w:szCs w:val="18"/>
              </w:rPr>
              <w:t>selectively</w:t>
            </w:r>
            <w:r w:rsidRPr="00C51DFE">
              <w:rPr>
                <w:rFonts w:ascii="Comic Sans MS" w:hAnsi="Comic Sans MS"/>
                <w:b/>
                <w:bCs/>
                <w:sz w:val="18"/>
                <w:szCs w:val="18"/>
              </w:rPr>
              <w:t xml:space="preserve"> identifies people with clinical infections.</w:t>
            </w:r>
            <w:r w:rsidRPr="00C51DFE">
              <w:rPr>
                <w:rFonts w:ascii="Comic Sans MS" w:hAnsi="Comic Sans MS"/>
                <w:b/>
                <w:bCs/>
                <w:sz w:val="18"/>
                <w:szCs w:val="18"/>
              </w:rPr>
              <w:tab/>
            </w:r>
          </w:p>
          <w:p w14:paraId="0270050E" w14:textId="77777777" w:rsidR="00D77264" w:rsidRPr="007815CA" w:rsidRDefault="00D77264" w:rsidP="006379F8">
            <w:pPr>
              <w:rPr>
                <w:rFonts w:ascii="Comic Sans MS" w:eastAsia="Times New Roman" w:hAnsi="Comic Sans MS" w:cs="Times New Roman"/>
                <w:sz w:val="18"/>
                <w:szCs w:val="18"/>
                <w:lang w:eastAsia="en-GB"/>
              </w:rPr>
            </w:pPr>
          </w:p>
        </w:tc>
        <w:tc>
          <w:tcPr>
            <w:tcW w:w="2307" w:type="dxa"/>
          </w:tcPr>
          <w:p w14:paraId="5A7ECC5B" w14:textId="77777777" w:rsidR="00521CFA" w:rsidRDefault="00521CFA" w:rsidP="00521CFA">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This is the </w:t>
            </w:r>
            <w:r w:rsidRPr="00A71268">
              <w:rPr>
                <w:rFonts w:ascii="Comic Sans MS" w:eastAsia="Times New Roman" w:hAnsi="Comic Sans MS" w:cs="Times New Roman"/>
                <w:b/>
                <w:bCs/>
                <w:sz w:val="18"/>
                <w:szCs w:val="18"/>
                <w:lang w:eastAsia="en-GB"/>
              </w:rPr>
              <w:t xml:space="preserve">central </w:t>
            </w:r>
            <w:r w:rsidRPr="00A71268">
              <w:rPr>
                <w:rFonts w:ascii="Comic Sans MS" w:eastAsia="Times New Roman" w:hAnsi="Comic Sans MS" w:cs="Times New Roman"/>
                <w:b/>
                <w:bCs/>
                <w:sz w:val="18"/>
                <w:szCs w:val="18"/>
                <w:lang w:eastAsia="en-GB"/>
              </w:rPr>
              <w:t>operationa</w:t>
            </w:r>
            <w:r w:rsidRPr="00A71268">
              <w:rPr>
                <w:rFonts w:ascii="Comic Sans MS" w:eastAsia="Times New Roman" w:hAnsi="Comic Sans MS" w:cs="Times New Roman"/>
                <w:b/>
                <w:bCs/>
                <w:sz w:val="18"/>
                <w:szCs w:val="18"/>
                <w:lang w:eastAsia="en-GB"/>
              </w:rPr>
              <w:t>l deceit</w:t>
            </w:r>
            <w:r>
              <w:rPr>
                <w:rFonts w:ascii="Comic Sans MS" w:eastAsia="Times New Roman" w:hAnsi="Comic Sans MS" w:cs="Times New Roman"/>
                <w:sz w:val="18"/>
                <w:szCs w:val="18"/>
                <w:lang w:eastAsia="en-GB"/>
              </w:rPr>
              <w:t xml:space="preserve">. </w:t>
            </w:r>
          </w:p>
          <w:p w14:paraId="0507D911" w14:textId="6F26B306" w:rsidR="00521CFA" w:rsidRDefault="00521CFA" w:rsidP="00521CFA">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If true, </w:t>
            </w:r>
            <w:r>
              <w:rPr>
                <w:rFonts w:ascii="Comic Sans MS" w:eastAsia="Times New Roman" w:hAnsi="Comic Sans MS" w:cs="Times New Roman"/>
                <w:sz w:val="18"/>
                <w:szCs w:val="18"/>
                <w:lang w:eastAsia="en-GB"/>
              </w:rPr>
              <w:t>we could detect risky people &amp; isolate them. We could diagnose accurately and also count the number of deaths.</w:t>
            </w:r>
          </w:p>
          <w:p w14:paraId="3AAED960" w14:textId="77777777" w:rsidR="00301DCD" w:rsidRDefault="00301DCD" w:rsidP="00521CFA">
            <w:pPr>
              <w:rPr>
                <w:rFonts w:ascii="Comic Sans MS" w:eastAsia="Times New Roman" w:hAnsi="Comic Sans MS" w:cs="Times New Roman"/>
                <w:sz w:val="18"/>
                <w:szCs w:val="18"/>
                <w:lang w:eastAsia="en-GB"/>
              </w:rPr>
            </w:pPr>
          </w:p>
          <w:p w14:paraId="3366FDF1" w14:textId="0C889772" w:rsidR="00E61939" w:rsidRDefault="00E61939" w:rsidP="00E61939">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Polymerase chain reaction, at its best, can confirm the presence of genetic information in a clean sample</w:t>
            </w:r>
            <w:r w:rsidR="00301DCD">
              <w:rPr>
                <w:rFonts w:ascii="Comic Sans MS" w:eastAsia="Times New Roman" w:hAnsi="Comic Sans MS" w:cs="Times New Roman"/>
                <w:sz w:val="18"/>
                <w:szCs w:val="18"/>
                <w:lang w:eastAsia="en-GB"/>
              </w:rPr>
              <w:t xml:space="preserve"> &amp; </w:t>
            </w:r>
            <w:r>
              <w:rPr>
                <w:rFonts w:ascii="Comic Sans MS" w:eastAsia="Times New Roman" w:hAnsi="Comic Sans MS" w:cs="Times New Roman"/>
                <w:sz w:val="18"/>
                <w:szCs w:val="18"/>
                <w:lang w:eastAsia="en-GB"/>
              </w:rPr>
              <w:t xml:space="preserve">is useful in forensics for that reason. It involves cycle after cycle of amplification, copying the starting material at the beginning of each cycle. </w:t>
            </w:r>
          </w:p>
          <w:p w14:paraId="374A2B2C" w14:textId="77777777" w:rsidR="00E61939" w:rsidRDefault="00E61939" w:rsidP="00521CFA">
            <w:pPr>
              <w:rPr>
                <w:rFonts w:ascii="Comic Sans MS" w:eastAsia="Times New Roman" w:hAnsi="Comic Sans MS" w:cs="Times New Roman"/>
                <w:sz w:val="18"/>
                <w:szCs w:val="18"/>
                <w:lang w:eastAsia="en-GB"/>
              </w:rPr>
            </w:pPr>
          </w:p>
          <w:p w14:paraId="61B9DA5E" w14:textId="77777777" w:rsidR="00607463" w:rsidRDefault="00607463" w:rsidP="00607463">
            <w:pPr>
              <w:rPr>
                <w:rFonts w:ascii="Comic Sans MS" w:hAnsi="Comic Sans MS"/>
                <w:sz w:val="18"/>
                <w:szCs w:val="18"/>
              </w:rPr>
            </w:pPr>
            <w:r>
              <w:rPr>
                <w:rFonts w:ascii="Comic Sans MS" w:hAnsi="Comic Sans MS"/>
                <w:sz w:val="18"/>
                <w:szCs w:val="18"/>
              </w:rPr>
              <w:t xml:space="preserve">The inventor of the PCR test, Kary Mullis, won a Nobel Prize for it and often criticised Fauci for mis-using that test to diagnose AIDS patients, which Mullis insisted was inappropriate. </w:t>
            </w:r>
          </w:p>
          <w:p w14:paraId="2E5F1ED3" w14:textId="77777777" w:rsidR="00D77264" w:rsidRPr="007815CA" w:rsidRDefault="00D77264" w:rsidP="006379F8">
            <w:pPr>
              <w:rPr>
                <w:rFonts w:ascii="Comic Sans MS" w:eastAsia="Times New Roman" w:hAnsi="Comic Sans MS" w:cs="Times New Roman"/>
                <w:sz w:val="18"/>
                <w:szCs w:val="18"/>
                <w:lang w:eastAsia="en-GB"/>
              </w:rPr>
            </w:pPr>
          </w:p>
        </w:tc>
        <w:tc>
          <w:tcPr>
            <w:tcW w:w="4468" w:type="dxa"/>
          </w:tcPr>
          <w:p w14:paraId="111BD804" w14:textId="77777777" w:rsidR="00301DCD" w:rsidRDefault="00074805"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lastRenderedPageBreak/>
              <w:t>In a ‘dirty’ clinical sample, however, there is more than a possible piece of, or a whole</w:t>
            </w:r>
            <w:r w:rsidR="00E61939">
              <w:rPr>
                <w:rFonts w:ascii="Comic Sans MS" w:eastAsia="Times New Roman" w:hAnsi="Comic Sans MS" w:cs="Times New Roman"/>
                <w:sz w:val="18"/>
                <w:szCs w:val="18"/>
                <w:lang w:eastAsia="en-GB"/>
              </w:rPr>
              <w:t>,</w:t>
            </w:r>
            <w:r>
              <w:rPr>
                <w:rFonts w:ascii="Comic Sans MS" w:eastAsia="Times New Roman" w:hAnsi="Comic Sans MS" w:cs="Times New Roman"/>
                <w:sz w:val="18"/>
                <w:szCs w:val="18"/>
                <w:lang w:eastAsia="en-GB"/>
              </w:rPr>
              <w:t xml:space="preserve"> virus which might replicate. There are bacteria, fungi, other viruses, human cells, mucus and more. Its not possible unequivocally to know, if a test is judged “positive” after many cycles, what it was that was amplified to give </w:t>
            </w:r>
            <w:r>
              <w:rPr>
                <w:rFonts w:ascii="Comic Sans MS" w:eastAsia="Times New Roman" w:hAnsi="Comic Sans MS" w:cs="Times New Roman"/>
                <w:sz w:val="18"/>
                <w:szCs w:val="18"/>
                <w:lang w:eastAsia="en-GB"/>
              </w:rPr>
              <w:lastRenderedPageBreak/>
              <w:t xml:space="preserve">the signal at the end that we call positive. </w:t>
            </w:r>
          </w:p>
          <w:p w14:paraId="0E25EA30" w14:textId="49F199BE" w:rsidR="00074805" w:rsidRDefault="00E61939"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In mass testing mode, commonly used, no one ever runs so-called “positive controls” through the chain of custody. That’s diagnostic testing 101. It’s a deception.</w:t>
            </w:r>
          </w:p>
          <w:p w14:paraId="1758D965" w14:textId="7E43875C" w:rsidR="00301DCD" w:rsidRDefault="00301DCD"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Every test has an “operational false positive rate” (oFPR), where some unknown % of samples turn positive, even if there is no virus present. A good oFPR would be less than 1%, but is it 0.8% or 0.1%? If you test 100,000 samples daily, and the oFPR is 0.8%, you will get 800 positive tests or “cases”, even if there is no virus in the entire community. Often, the “positivity”, the fraction of tests that are positive, is in that range, sub-1% or low single digit %. I believe much or all of that can be caused by false positives. Note, criminals can manipulate the content of the test kits because there are very few providers in a territory, often just one. The conditions for running the test are also subject to variation by the authorities, like the CDC.</w:t>
            </w:r>
          </w:p>
          <w:p w14:paraId="1E7EADD3" w14:textId="6A871309" w:rsidR="00301DCD" w:rsidRPr="00E61939" w:rsidRDefault="00301DCD" w:rsidP="006379F8">
            <w:pPr>
              <w:rPr>
                <w:rFonts w:ascii="Comic Sans MS" w:eastAsia="Times New Roman" w:hAnsi="Comic Sans MS" w:cs="Times New Roman"/>
                <w:i/>
                <w:sz w:val="18"/>
                <w:szCs w:val="18"/>
                <w:lang w:eastAsia="en-GB"/>
              </w:rPr>
            </w:pPr>
          </w:p>
        </w:tc>
        <w:tc>
          <w:tcPr>
            <w:tcW w:w="4458" w:type="dxa"/>
          </w:tcPr>
          <w:p w14:paraId="5CAA428A" w14:textId="77777777" w:rsidR="00D77264" w:rsidRPr="00A7708D" w:rsidRDefault="00D77264" w:rsidP="006379F8">
            <w:pPr>
              <w:rPr>
                <w:rFonts w:ascii="Comic Sans MS" w:hAnsi="Comic Sans MS"/>
                <w:color w:val="FF0000"/>
                <w:sz w:val="18"/>
                <w:szCs w:val="18"/>
              </w:rPr>
            </w:pPr>
            <w:r w:rsidRPr="00A7708D">
              <w:rPr>
                <w:rFonts w:ascii="Comic Sans MS" w:hAnsi="Comic Sans MS"/>
                <w:color w:val="FF0000"/>
                <w:sz w:val="18"/>
                <w:szCs w:val="18"/>
              </w:rPr>
              <w:lastRenderedPageBreak/>
              <w:t>FALSE</w:t>
            </w:r>
          </w:p>
          <w:p w14:paraId="03800799" w14:textId="4567D9EF" w:rsidR="00A7708D" w:rsidRDefault="00A7708D" w:rsidP="006379F8">
            <w:pPr>
              <w:rPr>
                <w:rFonts w:ascii="Comic Sans MS" w:hAnsi="Comic Sans MS"/>
                <w:sz w:val="18"/>
                <w:szCs w:val="18"/>
              </w:rPr>
            </w:pPr>
            <w:r>
              <w:rPr>
                <w:rFonts w:ascii="Comic Sans MS" w:hAnsi="Comic Sans MS"/>
                <w:sz w:val="18"/>
                <w:szCs w:val="18"/>
              </w:rPr>
              <w:t xml:space="preserve">You can be genuinely positive, yet not ill. There is no lower limit of true detection below which you’d be declared to have some copies of the virus, but declared clinically well. Its an absurd idea. </w:t>
            </w:r>
          </w:p>
          <w:p w14:paraId="3C208FB3" w14:textId="7D5B55C1" w:rsidR="00A7708D" w:rsidRDefault="00A7708D" w:rsidP="006379F8">
            <w:pPr>
              <w:rPr>
                <w:rFonts w:ascii="Comic Sans MS" w:hAnsi="Comic Sans MS"/>
                <w:sz w:val="18"/>
                <w:szCs w:val="18"/>
              </w:rPr>
            </w:pPr>
            <w:r>
              <w:rPr>
                <w:rFonts w:ascii="Comic Sans MS" w:hAnsi="Comic Sans MS"/>
                <w:sz w:val="18"/>
                <w:szCs w:val="18"/>
              </w:rPr>
              <w:t>You can have no virus yet test positive (with or without symptoms). All of these are swept together and called “confirmed covid19 cases”. If you die in the next 28days, you’re said to be a “covid death”, no matter what the cause.</w:t>
            </w:r>
          </w:p>
          <w:p w14:paraId="5780FA15" w14:textId="54E808B3" w:rsidR="00A71268" w:rsidRDefault="00074805" w:rsidP="006379F8">
            <w:pPr>
              <w:rPr>
                <w:rFonts w:ascii="Comic Sans MS" w:hAnsi="Comic Sans MS"/>
                <w:sz w:val="18"/>
                <w:szCs w:val="18"/>
              </w:rPr>
            </w:pPr>
            <w:r>
              <w:rPr>
                <w:rFonts w:ascii="Comic Sans MS" w:hAnsi="Comic Sans MS"/>
                <w:sz w:val="18"/>
                <w:szCs w:val="18"/>
              </w:rPr>
              <w:lastRenderedPageBreak/>
              <w:t xml:space="preserve">Those using the test kits provided commercially are what are called “black box”. They are unable to say what is in the kit, because this is proprietary. The original “methods paper” was published </w:t>
            </w:r>
            <w:r w:rsidR="00A71268">
              <w:rPr>
                <w:rFonts w:ascii="Comic Sans MS" w:hAnsi="Comic Sans MS"/>
                <w:sz w:val="18"/>
                <w:szCs w:val="18"/>
              </w:rPr>
              <w:t xml:space="preserve">in 48h, making a mockery of claimed peer review, </w:t>
            </w:r>
            <w:r>
              <w:rPr>
                <w:rFonts w:ascii="Comic Sans MS" w:hAnsi="Comic Sans MS"/>
                <w:sz w:val="18"/>
                <w:szCs w:val="18"/>
              </w:rPr>
              <w:t xml:space="preserve">by a Berlin lab </w:t>
            </w:r>
            <w:r w:rsidR="00E61939">
              <w:rPr>
                <w:rFonts w:ascii="Comic Sans MS" w:hAnsi="Comic Sans MS"/>
                <w:sz w:val="18"/>
                <w:szCs w:val="18"/>
              </w:rPr>
              <w:t xml:space="preserve">headed by Prof Christian Drosten, scientific advisor to Angela Merkel of Germany. </w:t>
            </w:r>
          </w:p>
          <w:p w14:paraId="4E380426" w14:textId="6D725DAF" w:rsidR="00E61939" w:rsidRDefault="00E61939" w:rsidP="006379F8">
            <w:pPr>
              <w:rPr>
                <w:rFonts w:ascii="Comic Sans MS" w:hAnsi="Comic Sans MS"/>
                <w:sz w:val="18"/>
                <w:szCs w:val="18"/>
              </w:rPr>
            </w:pPr>
            <w:r>
              <w:rPr>
                <w:rFonts w:ascii="Comic Sans MS" w:hAnsi="Comic Sans MS"/>
                <w:sz w:val="18"/>
                <w:szCs w:val="18"/>
              </w:rPr>
              <w:t xml:space="preserve">The paper was comprehensively rebutted by an international team </w:t>
            </w:r>
            <w:hyperlink r:id="rId21" w:history="1">
              <w:r w:rsidR="00B355BB" w:rsidRPr="005921A5">
                <w:rPr>
                  <w:rStyle w:val="Hyperlink"/>
                  <w:rFonts w:ascii="Comic Sans MS" w:hAnsi="Comic Sans MS"/>
                  <w:sz w:val="18"/>
                  <w:szCs w:val="18"/>
                </w:rPr>
                <w:t>https://cormandrostenreview.com/</w:t>
              </w:r>
            </w:hyperlink>
            <w:r w:rsidR="00B355BB">
              <w:rPr>
                <w:rFonts w:ascii="Comic Sans MS" w:hAnsi="Comic Sans MS"/>
                <w:color w:val="FF0000"/>
                <w:sz w:val="18"/>
                <w:szCs w:val="18"/>
              </w:rPr>
              <w:t xml:space="preserve"> </w:t>
            </w:r>
          </w:p>
          <w:p w14:paraId="5DFB4E94" w14:textId="77777777" w:rsidR="00B355BB" w:rsidRDefault="00B355BB" w:rsidP="006379F8">
            <w:pPr>
              <w:rPr>
                <w:rFonts w:ascii="Comic Sans MS" w:hAnsi="Comic Sans MS"/>
                <w:sz w:val="18"/>
                <w:szCs w:val="18"/>
              </w:rPr>
            </w:pPr>
          </w:p>
          <w:p w14:paraId="7CDF32EB" w14:textId="064BE3AF" w:rsidR="00074805" w:rsidRPr="007815CA" w:rsidRDefault="00E61939" w:rsidP="006379F8">
            <w:pPr>
              <w:rPr>
                <w:rFonts w:ascii="Comic Sans MS" w:eastAsia="Times New Roman" w:hAnsi="Comic Sans MS" w:cs="Times New Roman"/>
                <w:sz w:val="18"/>
                <w:szCs w:val="18"/>
                <w:lang w:eastAsia="en-GB"/>
              </w:rPr>
            </w:pPr>
            <w:r>
              <w:rPr>
                <w:rFonts w:ascii="Comic Sans MS" w:hAnsi="Comic Sans MS"/>
                <w:sz w:val="18"/>
                <w:szCs w:val="18"/>
              </w:rPr>
              <w:t xml:space="preserve">Drosten also led the </w:t>
            </w:r>
            <w:r w:rsidR="001C3557">
              <w:rPr>
                <w:rFonts w:ascii="Comic Sans MS" w:hAnsi="Comic Sans MS"/>
                <w:sz w:val="18"/>
                <w:szCs w:val="18"/>
              </w:rPr>
              <w:t xml:space="preserve">TV </w:t>
            </w:r>
            <w:r>
              <w:rPr>
                <w:rFonts w:ascii="Comic Sans MS" w:hAnsi="Comic Sans MS"/>
                <w:sz w:val="18"/>
                <w:szCs w:val="18"/>
              </w:rPr>
              <w:t>publicity around the idea of asymptomatic transmission. One lucky scientist is at the centre of the two most important deceptions in the entire covid19 event!</w:t>
            </w:r>
          </w:p>
        </w:tc>
      </w:tr>
      <w:tr w:rsidR="00D77264" w14:paraId="3E7F3254" w14:textId="77777777" w:rsidTr="00534A2E">
        <w:tc>
          <w:tcPr>
            <w:tcW w:w="2796" w:type="dxa"/>
          </w:tcPr>
          <w:p w14:paraId="71505A41" w14:textId="1245A069"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Masks are effective in </w:t>
            </w:r>
            <w:r w:rsidRPr="00C51DFE">
              <w:rPr>
                <w:rFonts w:ascii="Comic Sans MS" w:hAnsi="Comic Sans MS"/>
                <w:b/>
                <w:bCs/>
                <w:sz w:val="18"/>
                <w:szCs w:val="18"/>
              </w:rPr>
              <w:t>preventing the spread of this virus.</w:t>
            </w:r>
            <w:r w:rsidRPr="007815CA">
              <w:rPr>
                <w:rFonts w:ascii="Comic Sans MS" w:hAnsi="Comic Sans MS"/>
                <w:sz w:val="18"/>
                <w:szCs w:val="18"/>
              </w:rPr>
              <w:tab/>
            </w:r>
          </w:p>
          <w:p w14:paraId="4DE24CA3" w14:textId="77777777" w:rsidR="00D77264" w:rsidRPr="007815CA" w:rsidRDefault="00D77264" w:rsidP="006379F8">
            <w:pPr>
              <w:rPr>
                <w:rFonts w:ascii="Comic Sans MS" w:eastAsia="Times New Roman" w:hAnsi="Comic Sans MS" w:cs="Times New Roman"/>
                <w:sz w:val="18"/>
                <w:szCs w:val="18"/>
                <w:lang w:eastAsia="en-GB"/>
              </w:rPr>
            </w:pPr>
          </w:p>
        </w:tc>
        <w:tc>
          <w:tcPr>
            <w:tcW w:w="2307" w:type="dxa"/>
          </w:tcPr>
          <w:p w14:paraId="6E4B06AC" w14:textId="4850404F" w:rsidR="00D77264" w:rsidRDefault="00F814B6"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This is mostly used to maintain the illusion of danger. You see others’ masks &amp; feel afraid. </w:t>
            </w:r>
          </w:p>
          <w:p w14:paraId="14FABB55" w14:textId="49BFEE71" w:rsidR="00F814B6" w:rsidRPr="007815CA" w:rsidRDefault="00F814B6"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Complying is also a measure of whether </w:t>
            </w:r>
            <w:r>
              <w:rPr>
                <w:rFonts w:ascii="Comic Sans MS" w:eastAsia="Times New Roman" w:hAnsi="Comic Sans MS" w:cs="Times New Roman"/>
                <w:sz w:val="18"/>
                <w:szCs w:val="18"/>
                <w:lang w:eastAsia="en-GB"/>
              </w:rPr>
              <w:lastRenderedPageBreak/>
              <w:t>you do what you’re told, even if the measure is useless.</w:t>
            </w:r>
          </w:p>
        </w:tc>
        <w:tc>
          <w:tcPr>
            <w:tcW w:w="4468" w:type="dxa"/>
          </w:tcPr>
          <w:p w14:paraId="14CED764" w14:textId="39FEFF0E" w:rsidR="00D77264" w:rsidRDefault="00F814B6"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lastRenderedPageBreak/>
              <w:t xml:space="preserve">We have known for decades that surgical masks worn in medical theatres do not stop </w:t>
            </w:r>
            <w:r w:rsidR="002B4D37">
              <w:rPr>
                <w:rFonts w:ascii="Comic Sans MS" w:eastAsia="Times New Roman" w:hAnsi="Comic Sans MS" w:cs="Times New Roman"/>
                <w:sz w:val="18"/>
                <w:szCs w:val="18"/>
                <w:lang w:eastAsia="en-GB"/>
              </w:rPr>
              <w:t xml:space="preserve">respiratory virus </w:t>
            </w:r>
            <w:r>
              <w:rPr>
                <w:rFonts w:ascii="Comic Sans MS" w:eastAsia="Times New Roman" w:hAnsi="Comic Sans MS" w:cs="Times New Roman"/>
                <w:sz w:val="18"/>
                <w:szCs w:val="18"/>
                <w:lang w:eastAsia="en-GB"/>
              </w:rPr>
              <w:t xml:space="preserve">transmission. Masks were tested across a series of operations by doctors at the Royal College of Surgeons (UK). No </w:t>
            </w:r>
            <w:r>
              <w:rPr>
                <w:rFonts w:ascii="Comic Sans MS" w:eastAsia="Times New Roman" w:hAnsi="Comic Sans MS" w:cs="Times New Roman"/>
                <w:sz w:val="18"/>
                <w:szCs w:val="18"/>
                <w:lang w:eastAsia="en-GB"/>
              </w:rPr>
              <w:lastRenderedPageBreak/>
              <w:t>difference</w:t>
            </w:r>
            <w:r w:rsidR="00C51DFE">
              <w:rPr>
                <w:rFonts w:ascii="Comic Sans MS" w:eastAsia="Times New Roman" w:hAnsi="Comic Sans MS" w:cs="Times New Roman"/>
                <w:sz w:val="18"/>
                <w:szCs w:val="18"/>
                <w:lang w:eastAsia="en-GB"/>
              </w:rPr>
              <w:t xml:space="preserve"> in post-operative infection rate was </w:t>
            </w:r>
            <w:r>
              <w:rPr>
                <w:rFonts w:ascii="Comic Sans MS" w:eastAsia="Times New Roman" w:hAnsi="Comic Sans MS" w:cs="Times New Roman"/>
                <w:sz w:val="18"/>
                <w:szCs w:val="18"/>
                <w:lang w:eastAsia="en-GB"/>
              </w:rPr>
              <w:t xml:space="preserve">seen by mask use. </w:t>
            </w:r>
          </w:p>
          <w:p w14:paraId="057AF57D" w14:textId="7D2A8140" w:rsidR="00F814B6" w:rsidRDefault="00F814B6"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Cloth masks definitely don’t stop respiratory virus transmission as shown by several </w:t>
            </w:r>
            <w:r w:rsidR="007F7F33">
              <w:rPr>
                <w:rFonts w:ascii="Comic Sans MS" w:eastAsia="Times New Roman" w:hAnsi="Comic Sans MS" w:cs="Times New Roman"/>
                <w:sz w:val="18"/>
                <w:szCs w:val="18"/>
                <w:lang w:eastAsia="en-GB"/>
              </w:rPr>
              <w:t>large, randomised trials. If anything, they increase risk of lung infections.</w:t>
            </w:r>
            <w:r w:rsidR="002B4D37">
              <w:rPr>
                <w:rFonts w:ascii="Comic Sans MS" w:eastAsia="Times New Roman" w:hAnsi="Comic Sans MS" w:cs="Times New Roman"/>
                <w:sz w:val="18"/>
                <w:szCs w:val="18"/>
                <w:lang w:eastAsia="en-GB"/>
              </w:rPr>
              <w:t xml:space="preserve"> The authorities have mostly conceded on cloth masks. </w:t>
            </w:r>
          </w:p>
          <w:p w14:paraId="70BA300C" w14:textId="7B1A79F6" w:rsidR="00585F7E" w:rsidRDefault="00585F7E"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Some people speak of “source control”, catching droplets. Problem is, there is </w:t>
            </w:r>
            <w:r w:rsidR="002B4D37">
              <w:rPr>
                <w:rFonts w:ascii="Comic Sans MS" w:eastAsia="Times New Roman" w:hAnsi="Comic Sans MS" w:cs="Times New Roman"/>
                <w:sz w:val="18"/>
                <w:szCs w:val="18"/>
                <w:lang w:eastAsia="en-GB"/>
              </w:rPr>
              <w:t>no evidence that transmission takes place via droplets. Equally, there is no evidence it occurs via fine aer</w:t>
            </w:r>
            <w:r w:rsidR="001C3557">
              <w:rPr>
                <w:rFonts w:ascii="Comic Sans MS" w:eastAsia="Times New Roman" w:hAnsi="Comic Sans MS" w:cs="Times New Roman"/>
                <w:sz w:val="18"/>
                <w:szCs w:val="18"/>
                <w:lang w:eastAsia="en-GB"/>
              </w:rPr>
              <w:t>o</w:t>
            </w:r>
            <w:r w:rsidR="002B4D37">
              <w:rPr>
                <w:rFonts w:ascii="Comic Sans MS" w:eastAsia="Times New Roman" w:hAnsi="Comic Sans MS" w:cs="Times New Roman"/>
                <w:sz w:val="18"/>
                <w:szCs w:val="18"/>
                <w:lang w:eastAsia="en-GB"/>
              </w:rPr>
              <w:t xml:space="preserve">sols. No one finds it on masks, or on air filters in hospital wards of covid patients, either. Where is </w:t>
            </w:r>
            <w:r w:rsidR="001C3557">
              <w:rPr>
                <w:rFonts w:ascii="Comic Sans MS" w:eastAsia="Times New Roman" w:hAnsi="Comic Sans MS" w:cs="Times New Roman"/>
                <w:sz w:val="18"/>
                <w:szCs w:val="18"/>
                <w:lang w:eastAsia="en-GB"/>
              </w:rPr>
              <w:t>the virus</w:t>
            </w:r>
            <w:r w:rsidR="002B4D37">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w:t>
            </w:r>
          </w:p>
          <w:p w14:paraId="7DA2E227" w14:textId="263F9815" w:rsidR="00170F7A" w:rsidRPr="007815CA" w:rsidRDefault="00170F7A" w:rsidP="006379F8">
            <w:pPr>
              <w:rPr>
                <w:rFonts w:ascii="Comic Sans MS" w:eastAsia="Times New Roman" w:hAnsi="Comic Sans MS" w:cs="Times New Roman"/>
                <w:sz w:val="18"/>
                <w:szCs w:val="18"/>
                <w:lang w:eastAsia="en-GB"/>
              </w:rPr>
            </w:pPr>
          </w:p>
        </w:tc>
        <w:tc>
          <w:tcPr>
            <w:tcW w:w="4458" w:type="dxa"/>
          </w:tcPr>
          <w:p w14:paraId="2FD31452" w14:textId="77777777" w:rsidR="00D77264" w:rsidRPr="00585F7E" w:rsidRDefault="00D77264" w:rsidP="006379F8">
            <w:pPr>
              <w:rPr>
                <w:rFonts w:ascii="Comic Sans MS" w:hAnsi="Comic Sans MS"/>
                <w:color w:val="FF0000"/>
                <w:sz w:val="18"/>
                <w:szCs w:val="18"/>
              </w:rPr>
            </w:pPr>
            <w:r w:rsidRPr="00585F7E">
              <w:rPr>
                <w:rFonts w:ascii="Comic Sans MS" w:hAnsi="Comic Sans MS"/>
                <w:color w:val="FF0000"/>
                <w:sz w:val="18"/>
                <w:szCs w:val="18"/>
              </w:rPr>
              <w:lastRenderedPageBreak/>
              <w:t>FALSE</w:t>
            </w:r>
          </w:p>
          <w:p w14:paraId="2FCA2411" w14:textId="4A69EB85" w:rsidR="007F7F33" w:rsidRDefault="007F7F33" w:rsidP="006379F8">
            <w:pPr>
              <w:rPr>
                <w:rFonts w:ascii="Comic Sans MS" w:hAnsi="Comic Sans MS"/>
                <w:sz w:val="18"/>
                <w:szCs w:val="18"/>
              </w:rPr>
            </w:pPr>
            <w:r>
              <w:rPr>
                <w:rFonts w:ascii="Comic Sans MS" w:hAnsi="Comic Sans MS"/>
                <w:sz w:val="18"/>
                <w:szCs w:val="18"/>
              </w:rPr>
              <w:t>It</w:t>
            </w:r>
            <w:r w:rsidR="001C3557">
              <w:rPr>
                <w:rFonts w:ascii="Comic Sans MS" w:hAnsi="Comic Sans MS"/>
                <w:sz w:val="18"/>
                <w:szCs w:val="18"/>
              </w:rPr>
              <w:t>’</w:t>
            </w:r>
            <w:r>
              <w:rPr>
                <w:rFonts w:ascii="Comic Sans MS" w:hAnsi="Comic Sans MS"/>
                <w:sz w:val="18"/>
                <w:szCs w:val="18"/>
              </w:rPr>
              <w:t>s not necessary to use up time on this topic. It was known long before covid19 that face masks don’t do anything.</w:t>
            </w:r>
          </w:p>
          <w:p w14:paraId="6490900C" w14:textId="77777777" w:rsidR="007F7F33" w:rsidRDefault="007F7F33"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Many don’t know that </w:t>
            </w:r>
            <w:r w:rsidR="00585F7E">
              <w:rPr>
                <w:rFonts w:ascii="Comic Sans MS" w:eastAsia="Times New Roman" w:hAnsi="Comic Sans MS" w:cs="Times New Roman"/>
                <w:sz w:val="18"/>
                <w:szCs w:val="18"/>
                <w:lang w:eastAsia="en-GB"/>
              </w:rPr>
              <w:t>blue medical masks aren’t filters. Your inspired and expired air moves in and out between the mask &amp; your face. They are splashguards, that’s all.</w:t>
            </w:r>
          </w:p>
          <w:p w14:paraId="6CCAE34F" w14:textId="12626A31" w:rsidR="002B4D37" w:rsidRPr="007815CA" w:rsidRDefault="002B4D37" w:rsidP="006379F8">
            <w:pPr>
              <w:rPr>
                <w:rFonts w:ascii="Comic Sans MS" w:eastAsia="Times New Roman" w:hAnsi="Comic Sans MS" w:cs="Times New Roman"/>
                <w:sz w:val="18"/>
                <w:szCs w:val="18"/>
                <w:lang w:eastAsia="en-GB"/>
              </w:rPr>
            </w:pPr>
          </w:p>
        </w:tc>
      </w:tr>
      <w:tr w:rsidR="00D77264" w14:paraId="440F6D1F" w14:textId="77777777" w:rsidTr="00534A2E">
        <w:tc>
          <w:tcPr>
            <w:tcW w:w="2796" w:type="dxa"/>
          </w:tcPr>
          <w:p w14:paraId="13740F10" w14:textId="14279EC2"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Lockdowns </w:t>
            </w:r>
            <w:r w:rsidRPr="0023134A">
              <w:rPr>
                <w:rFonts w:ascii="Comic Sans MS" w:hAnsi="Comic Sans MS"/>
                <w:b/>
                <w:bCs/>
                <w:sz w:val="18"/>
                <w:szCs w:val="18"/>
              </w:rPr>
              <w:t>slow down the spread</w:t>
            </w:r>
            <w:r w:rsidRPr="007815CA">
              <w:rPr>
                <w:rFonts w:ascii="Comic Sans MS" w:hAnsi="Comic Sans MS"/>
                <w:sz w:val="18"/>
                <w:szCs w:val="18"/>
              </w:rPr>
              <w:t xml:space="preserve"> and reduce the number of cases and deaths.</w:t>
            </w:r>
            <w:r w:rsidRPr="007815CA">
              <w:rPr>
                <w:rFonts w:ascii="Comic Sans MS" w:hAnsi="Comic Sans MS"/>
                <w:sz w:val="18"/>
                <w:szCs w:val="18"/>
              </w:rPr>
              <w:tab/>
            </w:r>
          </w:p>
          <w:p w14:paraId="016FEA5B" w14:textId="77777777" w:rsidR="00D77264" w:rsidRPr="007815CA" w:rsidRDefault="00D77264" w:rsidP="006379F8">
            <w:pPr>
              <w:rPr>
                <w:rFonts w:ascii="Comic Sans MS" w:eastAsia="Times New Roman" w:hAnsi="Comic Sans MS" w:cs="Times New Roman"/>
                <w:sz w:val="18"/>
                <w:szCs w:val="18"/>
                <w:lang w:eastAsia="en-GB"/>
              </w:rPr>
            </w:pPr>
          </w:p>
        </w:tc>
        <w:tc>
          <w:tcPr>
            <w:tcW w:w="2307" w:type="dxa"/>
          </w:tcPr>
          <w:p w14:paraId="2E3E295A" w14:textId="175E8658" w:rsidR="00D77264" w:rsidRDefault="00170F7A"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The most impactful</w:t>
            </w:r>
            <w:r w:rsidR="008D5DBF">
              <w:rPr>
                <w:rFonts w:ascii="Comic Sans MS" w:eastAsia="Times New Roman" w:hAnsi="Comic Sans MS" w:cs="Times New Roman"/>
                <w:sz w:val="18"/>
                <w:szCs w:val="18"/>
                <w:lang w:eastAsia="en-GB"/>
              </w:rPr>
              <w:t xml:space="preserve"> yet</w:t>
            </w:r>
            <w:r>
              <w:rPr>
                <w:rFonts w:ascii="Comic Sans MS" w:eastAsia="Times New Roman" w:hAnsi="Comic Sans MS" w:cs="Times New Roman"/>
                <w:sz w:val="18"/>
                <w:szCs w:val="18"/>
                <w:lang w:eastAsia="en-GB"/>
              </w:rPr>
              <w:t xml:space="preserve"> wasteful intervention, </w:t>
            </w:r>
            <w:r w:rsidR="008D5DBF">
              <w:rPr>
                <w:rFonts w:ascii="Comic Sans MS" w:eastAsia="Times New Roman" w:hAnsi="Comic Sans MS" w:cs="Times New Roman"/>
                <w:sz w:val="18"/>
                <w:szCs w:val="18"/>
                <w:lang w:eastAsia="en-GB"/>
              </w:rPr>
              <w:t xml:space="preserve">accomplishing </w:t>
            </w:r>
            <w:r>
              <w:rPr>
                <w:rFonts w:ascii="Comic Sans MS" w:eastAsia="Times New Roman" w:hAnsi="Comic Sans MS" w:cs="Times New Roman"/>
                <w:sz w:val="18"/>
                <w:szCs w:val="18"/>
                <w:lang w:eastAsia="en-GB"/>
              </w:rPr>
              <w:t xml:space="preserve">nothing </w:t>
            </w:r>
            <w:r w:rsidR="008D5DBF">
              <w:rPr>
                <w:rFonts w:ascii="Comic Sans MS" w:eastAsia="Times New Roman" w:hAnsi="Comic Sans MS" w:cs="Times New Roman"/>
                <w:sz w:val="18"/>
                <w:szCs w:val="18"/>
                <w:lang w:eastAsia="en-GB"/>
              </w:rPr>
              <w:t>useful.</w:t>
            </w:r>
          </w:p>
          <w:p w14:paraId="3B05B4C4" w14:textId="77777777" w:rsidR="00B649DF" w:rsidRDefault="008D5DBF" w:rsidP="00B649DF">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Useful to the perpetrators, wishing to damage the economy and reduce interpersonal contacts.</w:t>
            </w:r>
            <w:r w:rsidR="00B649DF">
              <w:rPr>
                <w:rFonts w:ascii="Comic Sans MS" w:eastAsia="Times New Roman" w:hAnsi="Comic Sans MS" w:cs="Times New Roman"/>
                <w:sz w:val="18"/>
                <w:szCs w:val="18"/>
                <w:lang w:eastAsia="en-GB"/>
              </w:rPr>
              <w:t xml:space="preserve"> </w:t>
            </w:r>
            <w:r w:rsidR="00B649DF">
              <w:rPr>
                <w:rFonts w:ascii="Comic Sans MS" w:eastAsia="Times New Roman" w:hAnsi="Comic Sans MS" w:cs="Times New Roman"/>
                <w:sz w:val="18"/>
                <w:szCs w:val="18"/>
                <w:lang w:eastAsia="en-GB"/>
              </w:rPr>
              <w:t xml:space="preserve">This measure was surprisingly tolerated in many wealthy countries, because “furlough” schemes were put in place, compensating many </w:t>
            </w:r>
            <w:r w:rsidR="00B649DF">
              <w:rPr>
                <w:rFonts w:ascii="Comic Sans MS" w:eastAsia="Times New Roman" w:hAnsi="Comic Sans MS" w:cs="Times New Roman"/>
                <w:sz w:val="18"/>
                <w:szCs w:val="18"/>
                <w:lang w:eastAsia="en-GB"/>
              </w:rPr>
              <w:lastRenderedPageBreak/>
              <w:t>people for not working, or requiring them to work from home.</w:t>
            </w:r>
          </w:p>
          <w:p w14:paraId="54A76EEF" w14:textId="64F48643" w:rsidR="008D5DBF" w:rsidRPr="007815CA" w:rsidRDefault="008D5DBF" w:rsidP="006379F8">
            <w:pPr>
              <w:rPr>
                <w:rFonts w:ascii="Comic Sans MS" w:eastAsia="Times New Roman" w:hAnsi="Comic Sans MS" w:cs="Times New Roman"/>
                <w:sz w:val="18"/>
                <w:szCs w:val="18"/>
                <w:lang w:eastAsia="en-GB"/>
              </w:rPr>
            </w:pPr>
          </w:p>
        </w:tc>
        <w:tc>
          <w:tcPr>
            <w:tcW w:w="4468" w:type="dxa"/>
          </w:tcPr>
          <w:p w14:paraId="6D8C9C73" w14:textId="45438179" w:rsidR="008D5DBF" w:rsidRDefault="00B649DF"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lastRenderedPageBreak/>
              <w:t>T</w:t>
            </w:r>
            <w:r w:rsidR="008D5DBF">
              <w:rPr>
                <w:rFonts w:ascii="Comic Sans MS" w:eastAsia="Times New Roman" w:hAnsi="Comic Sans MS" w:cs="Times New Roman"/>
                <w:sz w:val="18"/>
                <w:szCs w:val="18"/>
                <w:lang w:eastAsia="en-GB"/>
              </w:rPr>
              <w:t xml:space="preserve">he measure, though among the most repressive acts ever imposed on citizens in a democracy, was intuitively reasonable to many. This is an example of how </w:t>
            </w:r>
            <w:r w:rsidR="00D10B2B">
              <w:rPr>
                <w:rFonts w:ascii="Comic Sans MS" w:eastAsia="Times New Roman" w:hAnsi="Comic Sans MS" w:cs="Times New Roman"/>
                <w:sz w:val="18"/>
                <w:szCs w:val="18"/>
                <w:lang w:eastAsia="en-GB"/>
              </w:rPr>
              <w:t xml:space="preserve">far </w:t>
            </w:r>
            <w:r w:rsidR="008D5DBF">
              <w:rPr>
                <w:rFonts w:ascii="Comic Sans MS" w:eastAsia="Times New Roman" w:hAnsi="Comic Sans MS" w:cs="Times New Roman"/>
                <w:sz w:val="18"/>
                <w:szCs w:val="18"/>
                <w:lang w:eastAsia="en-GB"/>
              </w:rPr>
              <w:t xml:space="preserve">off-course uninformed intuition can be. </w:t>
            </w:r>
          </w:p>
          <w:p w14:paraId="0702AF3E" w14:textId="77777777" w:rsidR="00B649DF" w:rsidRDefault="008D5DBF"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The core idea was simple. Respiratory viruses are transmitted from person to person. Reducing the average number of contacts</w:t>
            </w:r>
            <w:r w:rsidR="00D10B2B">
              <w:rPr>
                <w:rFonts w:ascii="Comic Sans MS" w:eastAsia="Times New Roman" w:hAnsi="Comic Sans MS" w:cs="Times New Roman"/>
                <w:sz w:val="18"/>
                <w:szCs w:val="18"/>
                <w:lang w:eastAsia="en-GB"/>
              </w:rPr>
              <w:t xml:space="preserve"> surely reduces transmission? </w:t>
            </w:r>
          </w:p>
          <w:p w14:paraId="6AC1D215" w14:textId="49CAE010" w:rsidR="008D5DBF" w:rsidRDefault="00D10B2B"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Actually, it doesn’t, because </w:t>
            </w:r>
            <w:r w:rsidRPr="001C3557">
              <w:rPr>
                <w:rFonts w:ascii="Comic Sans MS" w:eastAsia="Times New Roman" w:hAnsi="Comic Sans MS" w:cs="Times New Roman"/>
                <w:b/>
                <w:bCs/>
                <w:i/>
                <w:iCs/>
                <w:sz w:val="18"/>
                <w:szCs w:val="18"/>
                <w:lang w:eastAsia="en-GB"/>
              </w:rPr>
              <w:t>the transmission concept is wrong.</w:t>
            </w:r>
            <w:r>
              <w:rPr>
                <w:rFonts w:ascii="Comic Sans MS" w:eastAsia="Times New Roman" w:hAnsi="Comic Sans MS" w:cs="Times New Roman"/>
                <w:sz w:val="18"/>
                <w:szCs w:val="18"/>
                <w:lang w:eastAsia="en-GB"/>
              </w:rPr>
              <w:t xml:space="preserve"> Transmission is from a SYMPTOMATIC person to a susceptible person. Those with symptoms are UNWELL. They remain at home in most cases with no action from the government. Transmission occurred mostly in </w:t>
            </w:r>
            <w:r>
              <w:rPr>
                <w:rFonts w:ascii="Comic Sans MS" w:eastAsia="Times New Roman" w:hAnsi="Comic Sans MS" w:cs="Times New Roman"/>
                <w:sz w:val="18"/>
                <w:szCs w:val="18"/>
                <w:lang w:eastAsia="en-GB"/>
              </w:rPr>
              <w:lastRenderedPageBreak/>
              <w:t xml:space="preserve">institutions where sick people and susceptible people are forced into contact: hospitals, care homes and domestic settings. </w:t>
            </w:r>
          </w:p>
          <w:p w14:paraId="3D7E5863" w14:textId="2479ABD5" w:rsidR="00D10B2B" w:rsidRPr="007815CA" w:rsidRDefault="00D10B2B" w:rsidP="006379F8">
            <w:pPr>
              <w:rPr>
                <w:rFonts w:ascii="Comic Sans MS" w:eastAsia="Times New Roman" w:hAnsi="Comic Sans MS" w:cs="Times New Roman"/>
                <w:sz w:val="18"/>
                <w:szCs w:val="18"/>
                <w:lang w:eastAsia="en-GB"/>
              </w:rPr>
            </w:pPr>
          </w:p>
        </w:tc>
        <w:tc>
          <w:tcPr>
            <w:tcW w:w="4458" w:type="dxa"/>
          </w:tcPr>
          <w:p w14:paraId="6CC5FB4D" w14:textId="77777777" w:rsidR="00D77264" w:rsidRPr="00B649DF" w:rsidRDefault="00D77264" w:rsidP="006379F8">
            <w:pPr>
              <w:rPr>
                <w:rFonts w:ascii="Comic Sans MS" w:hAnsi="Comic Sans MS"/>
                <w:color w:val="FF0000"/>
                <w:sz w:val="18"/>
                <w:szCs w:val="18"/>
              </w:rPr>
            </w:pPr>
            <w:r w:rsidRPr="00B649DF">
              <w:rPr>
                <w:rFonts w:ascii="Comic Sans MS" w:hAnsi="Comic Sans MS"/>
                <w:color w:val="FF0000"/>
                <w:sz w:val="18"/>
                <w:szCs w:val="18"/>
              </w:rPr>
              <w:lastRenderedPageBreak/>
              <w:t>FALSE</w:t>
            </w:r>
          </w:p>
          <w:p w14:paraId="1A746266" w14:textId="5C7D2D4C" w:rsidR="00D10B2B" w:rsidRDefault="00D10B2B" w:rsidP="006379F8">
            <w:pPr>
              <w:rPr>
                <w:rFonts w:ascii="Comic Sans MS" w:hAnsi="Comic Sans MS"/>
                <w:sz w:val="18"/>
                <w:szCs w:val="18"/>
              </w:rPr>
            </w:pPr>
            <w:r>
              <w:rPr>
                <w:rFonts w:ascii="Comic Sans MS" w:hAnsi="Comic Sans MS"/>
                <w:sz w:val="18"/>
                <w:szCs w:val="18"/>
              </w:rPr>
              <w:t>A general lockdown had no detectable impact on epidemic spreading, cases, hospitalisations &amp; deaths.</w:t>
            </w:r>
          </w:p>
          <w:p w14:paraId="493FB099" w14:textId="371D8594" w:rsidR="001C3557" w:rsidRDefault="001C3557" w:rsidP="006379F8">
            <w:pPr>
              <w:rPr>
                <w:rFonts w:ascii="Comic Sans MS" w:hAnsi="Comic Sans MS"/>
                <w:sz w:val="18"/>
                <w:szCs w:val="18"/>
              </w:rPr>
            </w:pPr>
            <w:r>
              <w:rPr>
                <w:rFonts w:ascii="Comic Sans MS" w:hAnsi="Comic Sans MS"/>
                <w:sz w:val="18"/>
                <w:szCs w:val="18"/>
              </w:rPr>
              <w:t>This is now widely accepted, after a meta-analysis by Johns Hopkins University (interestingly, as they repeatedly feature as actors in the Paul Schreyer documentary).</w:t>
            </w:r>
          </w:p>
          <w:p w14:paraId="733B0706" w14:textId="77777777" w:rsidR="00D10B2B" w:rsidRDefault="00D10B2B"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This is because those involved in the vast bulk of human</w:t>
            </w:r>
            <w:r w:rsidR="00B649DF">
              <w:rPr>
                <w:rFonts w:ascii="Comic Sans MS" w:eastAsia="Times New Roman" w:hAnsi="Comic Sans MS" w:cs="Times New Roman"/>
                <w:sz w:val="18"/>
                <w:szCs w:val="18"/>
                <w:lang w:eastAsia="en-GB"/>
              </w:rPr>
              <w:t>-</w:t>
            </w:r>
            <w:r>
              <w:rPr>
                <w:rFonts w:ascii="Comic Sans MS" w:eastAsia="Times New Roman" w:hAnsi="Comic Sans MS" w:cs="Times New Roman"/>
                <w:sz w:val="18"/>
                <w:szCs w:val="18"/>
                <w:lang w:eastAsia="en-GB"/>
              </w:rPr>
              <w:t>to</w:t>
            </w:r>
            <w:r w:rsidR="00B649DF">
              <w:rPr>
                <w:rFonts w:ascii="Comic Sans MS" w:eastAsia="Times New Roman" w:hAnsi="Comic Sans MS" w:cs="Times New Roman"/>
                <w:sz w:val="18"/>
                <w:szCs w:val="18"/>
                <w:lang w:eastAsia="en-GB"/>
              </w:rPr>
              <w:t>-</w:t>
            </w:r>
            <w:r>
              <w:rPr>
                <w:rFonts w:ascii="Comic Sans MS" w:eastAsia="Times New Roman" w:hAnsi="Comic Sans MS" w:cs="Times New Roman"/>
                <w:sz w:val="18"/>
                <w:szCs w:val="18"/>
                <w:lang w:eastAsia="en-GB"/>
              </w:rPr>
              <w:t>human contacts are fit and well and such contacts didn’t result in transmission.</w:t>
            </w:r>
          </w:p>
          <w:p w14:paraId="331191B4" w14:textId="6BAEA2BF" w:rsidR="001C3557" w:rsidRPr="007815CA" w:rsidRDefault="001C3557" w:rsidP="006379F8">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This concept is unequivocally known to multiple public health scientists and doctors. This is why “lockdown” has never been tried. </w:t>
            </w:r>
          </w:p>
        </w:tc>
      </w:tr>
      <w:tr w:rsidR="00D77264" w14:paraId="37299F03" w14:textId="77777777" w:rsidTr="00534A2E">
        <w:tc>
          <w:tcPr>
            <w:tcW w:w="2796" w:type="dxa"/>
          </w:tcPr>
          <w:p w14:paraId="7D5E40F4" w14:textId="4F023E4F"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There are unfortunately </w:t>
            </w:r>
            <w:r w:rsidRPr="0023134A">
              <w:rPr>
                <w:rFonts w:ascii="Comic Sans MS" w:hAnsi="Comic Sans MS"/>
                <w:b/>
                <w:bCs/>
                <w:sz w:val="18"/>
                <w:szCs w:val="18"/>
              </w:rPr>
              <w:t>no treatments for covid</w:t>
            </w:r>
            <w:r w:rsidRPr="007815CA">
              <w:rPr>
                <w:rFonts w:ascii="Comic Sans MS" w:hAnsi="Comic Sans MS"/>
                <w:sz w:val="18"/>
                <w:szCs w:val="18"/>
              </w:rPr>
              <w:t xml:space="preserve"> beyond support in hospital. </w:t>
            </w:r>
            <w:r w:rsidRPr="007815CA">
              <w:rPr>
                <w:rFonts w:ascii="Comic Sans MS" w:hAnsi="Comic Sans MS"/>
                <w:sz w:val="18"/>
                <w:szCs w:val="18"/>
              </w:rPr>
              <w:tab/>
            </w:r>
          </w:p>
          <w:p w14:paraId="2DE00B24" w14:textId="77777777" w:rsidR="00D77264" w:rsidRPr="007815CA" w:rsidRDefault="00D77264" w:rsidP="00D9328C">
            <w:pPr>
              <w:rPr>
                <w:rFonts w:ascii="Comic Sans MS" w:eastAsia="Times New Roman" w:hAnsi="Comic Sans MS" w:cs="Times New Roman"/>
                <w:sz w:val="18"/>
                <w:szCs w:val="18"/>
                <w:lang w:eastAsia="en-GB"/>
              </w:rPr>
            </w:pPr>
          </w:p>
        </w:tc>
        <w:tc>
          <w:tcPr>
            <w:tcW w:w="2307" w:type="dxa"/>
          </w:tcPr>
          <w:p w14:paraId="37A1A7DB" w14:textId="77777777" w:rsidR="00D77264" w:rsidRDefault="00A712EF"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Reinforced the idea that it was vital to avoid catching the virus. </w:t>
            </w:r>
          </w:p>
          <w:p w14:paraId="4EF94051" w14:textId="77777777" w:rsidR="00BB2A9A" w:rsidRDefault="00BB2A9A"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Legally, it was essential for the perpetrators bringing forward novel vaccines that there be no viable treatments. Had there been even one, the regulatory route of Emergency Use Authorisation would  not have been available.</w:t>
            </w:r>
          </w:p>
          <w:p w14:paraId="5EAF3DE8" w14:textId="1E5571BE" w:rsidR="00BB2A9A" w:rsidRPr="007815CA" w:rsidRDefault="00BB2A9A" w:rsidP="00D9328C">
            <w:pPr>
              <w:rPr>
                <w:rFonts w:ascii="Comic Sans MS" w:eastAsia="Times New Roman" w:hAnsi="Comic Sans MS" w:cs="Times New Roman"/>
                <w:sz w:val="18"/>
                <w:szCs w:val="18"/>
                <w:lang w:eastAsia="en-GB"/>
              </w:rPr>
            </w:pPr>
          </w:p>
        </w:tc>
        <w:tc>
          <w:tcPr>
            <w:tcW w:w="4468" w:type="dxa"/>
          </w:tcPr>
          <w:p w14:paraId="161A2F86" w14:textId="12A26054" w:rsidR="00D77264" w:rsidRDefault="00A712EF"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In my opinion, while </w:t>
            </w:r>
            <w:r w:rsidR="00F0677C">
              <w:rPr>
                <w:rFonts w:ascii="Comic Sans MS" w:eastAsia="Times New Roman" w:hAnsi="Comic Sans MS" w:cs="Times New Roman"/>
                <w:sz w:val="18"/>
                <w:szCs w:val="18"/>
                <w:lang w:eastAsia="en-GB"/>
              </w:rPr>
              <w:t xml:space="preserve">all these measures were destructive and cruel, active deprivation of access to experimental treatments led directly to millions of avoidable deaths worldwide. </w:t>
            </w:r>
            <w:r w:rsidR="00F0677C" w:rsidRPr="00C32938">
              <w:rPr>
                <w:rFonts w:ascii="Comic Sans MS" w:eastAsia="Times New Roman" w:hAnsi="Comic Sans MS" w:cs="Times New Roman"/>
                <w:b/>
                <w:bCs/>
                <w:sz w:val="18"/>
                <w:szCs w:val="18"/>
                <w:lang w:eastAsia="en-GB"/>
              </w:rPr>
              <w:t>In my mind, this is a policy of mass murder</w:t>
            </w:r>
            <w:r w:rsidR="00F0677C">
              <w:rPr>
                <w:rFonts w:ascii="Comic Sans MS" w:eastAsia="Times New Roman" w:hAnsi="Comic Sans MS" w:cs="Times New Roman"/>
                <w:sz w:val="18"/>
                <w:szCs w:val="18"/>
                <w:lang w:eastAsia="en-GB"/>
              </w:rPr>
              <w:t xml:space="preserve">. </w:t>
            </w:r>
          </w:p>
          <w:p w14:paraId="7A561EE6" w14:textId="6190FB22" w:rsidR="00F0677C" w:rsidRDefault="00F0677C"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Contrasting with the official narrative, the therapeutic value of early treatment was already understood and demonstrated empirically </w:t>
            </w:r>
            <w:r w:rsidR="00441728">
              <w:rPr>
                <w:rFonts w:ascii="Comic Sans MS" w:eastAsia="Times New Roman" w:hAnsi="Comic Sans MS" w:cs="Times New Roman"/>
                <w:sz w:val="18"/>
                <w:szCs w:val="18"/>
                <w:lang w:eastAsia="en-GB"/>
              </w:rPr>
              <w:t>during spring 2020. Since then, a sizeable handful of well-understood, off-patent, low-cost and safe oral treatments have been characterised.</w:t>
            </w:r>
          </w:p>
          <w:p w14:paraId="11FF20AB" w14:textId="675CF3D5" w:rsidR="00441728" w:rsidRDefault="00BB2A9A" w:rsidP="00D9328C">
            <w:pPr>
              <w:rPr>
                <w:rFonts w:ascii="Comic Sans MS" w:eastAsia="Times New Roman" w:hAnsi="Comic Sans MS" w:cs="Times New Roman"/>
                <w:sz w:val="18"/>
                <w:szCs w:val="18"/>
                <w:lang w:eastAsia="en-GB"/>
              </w:rPr>
            </w:pPr>
            <w:hyperlink r:id="rId22" w:history="1">
              <w:r w:rsidRPr="00933165">
                <w:rPr>
                  <w:rStyle w:val="Hyperlink"/>
                  <w:rFonts w:ascii="Comic Sans MS" w:eastAsia="Times New Roman" w:hAnsi="Comic Sans MS" w:cs="Times New Roman"/>
                  <w:sz w:val="18"/>
                  <w:szCs w:val="18"/>
                  <w:lang w:eastAsia="en-GB"/>
                </w:rPr>
                <w:t>https://c19early.com/</w:t>
              </w:r>
            </w:hyperlink>
            <w:r>
              <w:rPr>
                <w:rFonts w:ascii="Comic Sans MS" w:eastAsia="Times New Roman" w:hAnsi="Comic Sans MS" w:cs="Times New Roman"/>
                <w:sz w:val="18"/>
                <w:szCs w:val="18"/>
                <w:lang w:eastAsia="en-GB"/>
              </w:rPr>
              <w:t xml:space="preserve"> </w:t>
            </w:r>
          </w:p>
          <w:p w14:paraId="07182006" w14:textId="17F7BCFF" w:rsidR="00F0677C" w:rsidRPr="007815CA" w:rsidRDefault="00F0677C" w:rsidP="00D9328C">
            <w:pPr>
              <w:rPr>
                <w:rFonts w:ascii="Comic Sans MS" w:eastAsia="Times New Roman" w:hAnsi="Comic Sans MS" w:cs="Times New Roman"/>
                <w:sz w:val="18"/>
                <w:szCs w:val="18"/>
                <w:lang w:eastAsia="en-GB"/>
              </w:rPr>
            </w:pPr>
          </w:p>
        </w:tc>
        <w:tc>
          <w:tcPr>
            <w:tcW w:w="4458" w:type="dxa"/>
          </w:tcPr>
          <w:p w14:paraId="27A018DD" w14:textId="77777777" w:rsidR="00D77264" w:rsidRPr="00BB2A9A" w:rsidRDefault="00D77264" w:rsidP="00D9328C">
            <w:pPr>
              <w:rPr>
                <w:rFonts w:ascii="Comic Sans MS" w:hAnsi="Comic Sans MS"/>
                <w:color w:val="FF0000"/>
                <w:sz w:val="18"/>
                <w:szCs w:val="18"/>
              </w:rPr>
            </w:pPr>
            <w:r w:rsidRPr="00BB2A9A">
              <w:rPr>
                <w:rFonts w:ascii="Comic Sans MS" w:hAnsi="Comic Sans MS"/>
                <w:color w:val="FF0000"/>
                <w:sz w:val="18"/>
                <w:szCs w:val="18"/>
              </w:rPr>
              <w:t>FALSE</w:t>
            </w:r>
          </w:p>
          <w:p w14:paraId="6C021A10" w14:textId="363A6B92" w:rsidR="00441728" w:rsidRDefault="00441728" w:rsidP="00D9328C">
            <w:pPr>
              <w:rPr>
                <w:rFonts w:ascii="Comic Sans MS" w:hAnsi="Comic Sans MS"/>
                <w:sz w:val="18"/>
                <w:szCs w:val="18"/>
              </w:rPr>
            </w:pPr>
            <w:r>
              <w:rPr>
                <w:rFonts w:ascii="Comic Sans MS" w:hAnsi="Comic Sans MS"/>
                <w:sz w:val="18"/>
                <w:szCs w:val="18"/>
              </w:rPr>
              <w:t xml:space="preserve">The official position was that the disease covid19 could not be treated and the patient only “supported”, often by mechanical ventilation. Ventilation is wholly inappropriate because covid19 is rarely an obstructive airway disease, yet has a high associated morbidity and mortality. An oxygen mask is greatly preferred. </w:t>
            </w:r>
          </w:p>
          <w:p w14:paraId="439145A5" w14:textId="23D29AFF" w:rsidR="00441728" w:rsidRPr="007815CA" w:rsidRDefault="00441728"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In my view, due to the very large amount of empirical treatment and good communication, </w:t>
            </w:r>
            <w:r w:rsidRPr="00B043EE">
              <w:rPr>
                <w:rFonts w:ascii="Comic Sans MS" w:eastAsia="Times New Roman" w:hAnsi="Comic Sans MS" w:cs="Times New Roman"/>
                <w:i/>
                <w:iCs/>
                <w:sz w:val="18"/>
                <w:szCs w:val="18"/>
                <w:lang w:eastAsia="en-GB"/>
              </w:rPr>
              <w:t>covid19 is the most treatable respiratory viral illness ever.</w:t>
            </w:r>
          </w:p>
        </w:tc>
      </w:tr>
      <w:tr w:rsidR="00D77264" w14:paraId="051A425E" w14:textId="77777777" w:rsidTr="00534A2E">
        <w:tc>
          <w:tcPr>
            <w:tcW w:w="2796" w:type="dxa"/>
          </w:tcPr>
          <w:p w14:paraId="1C1D3263" w14:textId="241D41A1"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Its not certain </w:t>
            </w:r>
            <w:r w:rsidRPr="0023134A">
              <w:rPr>
                <w:rFonts w:ascii="Comic Sans MS" w:hAnsi="Comic Sans MS"/>
                <w:b/>
                <w:bCs/>
                <w:sz w:val="18"/>
                <w:szCs w:val="18"/>
              </w:rPr>
              <w:t>if you can get the virus more than once</w:t>
            </w:r>
            <w:r w:rsidRPr="007815CA">
              <w:rPr>
                <w:rFonts w:ascii="Comic Sans MS" w:hAnsi="Comic Sans MS"/>
                <w:sz w:val="18"/>
                <w:szCs w:val="18"/>
              </w:rPr>
              <w:t>.</w:t>
            </w:r>
            <w:r w:rsidRPr="007815CA">
              <w:rPr>
                <w:rFonts w:ascii="Comic Sans MS" w:hAnsi="Comic Sans MS"/>
                <w:sz w:val="18"/>
                <w:szCs w:val="18"/>
              </w:rPr>
              <w:tab/>
            </w:r>
          </w:p>
          <w:p w14:paraId="1238BC54" w14:textId="77777777" w:rsidR="00D77264" w:rsidRPr="007815CA" w:rsidRDefault="00D77264" w:rsidP="00D9328C">
            <w:pPr>
              <w:rPr>
                <w:rFonts w:ascii="Comic Sans MS" w:eastAsia="Times New Roman" w:hAnsi="Comic Sans MS" w:cs="Times New Roman"/>
                <w:sz w:val="18"/>
                <w:szCs w:val="18"/>
                <w:lang w:eastAsia="en-GB"/>
              </w:rPr>
            </w:pPr>
          </w:p>
        </w:tc>
        <w:tc>
          <w:tcPr>
            <w:tcW w:w="2307" w:type="dxa"/>
          </w:tcPr>
          <w:p w14:paraId="23AF2CFD" w14:textId="77777777" w:rsidR="00D77264" w:rsidRDefault="003F3C31"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idea of natural immunity was flatly denied and the absurd idea that you </w:t>
            </w:r>
            <w:r w:rsidR="00FF765E">
              <w:rPr>
                <w:rFonts w:ascii="Comic Sans MS" w:eastAsia="Times New Roman" w:hAnsi="Comic Sans MS" w:cs="Times New Roman"/>
                <w:sz w:val="18"/>
                <w:szCs w:val="18"/>
                <w:lang w:eastAsia="en-GB"/>
              </w:rPr>
              <w:t>might</w:t>
            </w:r>
            <w:r>
              <w:rPr>
                <w:rFonts w:ascii="Comic Sans MS" w:eastAsia="Times New Roman" w:hAnsi="Comic Sans MS" w:cs="Times New Roman"/>
                <w:sz w:val="18"/>
                <w:szCs w:val="18"/>
                <w:lang w:eastAsia="en-GB"/>
              </w:rPr>
              <w:t xml:space="preserve"> get the same virus twice was </w:t>
            </w:r>
            <w:r w:rsidR="00FF765E">
              <w:rPr>
                <w:rFonts w:ascii="Comic Sans MS" w:eastAsia="Times New Roman" w:hAnsi="Comic Sans MS" w:cs="Times New Roman"/>
                <w:sz w:val="18"/>
                <w:szCs w:val="18"/>
                <w:lang w:eastAsia="en-GB"/>
              </w:rPr>
              <w:t xml:space="preserve">established. </w:t>
            </w:r>
          </w:p>
          <w:p w14:paraId="4874764B" w14:textId="28CD3123" w:rsidR="00FF765E" w:rsidRPr="007815CA" w:rsidRDefault="00FF765E"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Ramped up the fear, which might otherwise pass swiftly. </w:t>
            </w:r>
          </w:p>
        </w:tc>
        <w:tc>
          <w:tcPr>
            <w:tcW w:w="4468" w:type="dxa"/>
          </w:tcPr>
          <w:p w14:paraId="25C13B62" w14:textId="77777777" w:rsidR="00D77264" w:rsidRDefault="00FF765E"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Those with even a basic grasp of mammalian immunology knew that senior advisors to government, speaking in uncertain terms on this question, were lying. Certainly, in the author’s case, it was a pivotal point. I share a foundational education in UK universities at the same time as the UK government’s Chief Scientific Advisor. This shared education meant we’d have had the same set texts. I reasoned that he knew what I knew and vice versa. I </w:t>
            </w:r>
            <w:r>
              <w:rPr>
                <w:rFonts w:ascii="Comic Sans MS" w:eastAsia="Times New Roman" w:hAnsi="Comic Sans MS" w:cs="Times New Roman"/>
                <w:sz w:val="18"/>
                <w:szCs w:val="18"/>
                <w:lang w:eastAsia="en-GB"/>
              </w:rPr>
              <w:lastRenderedPageBreak/>
              <w:t>was as sure as its possible to be that it wouldn’t be possible to get clinically unwell twice in response to the same virus, or close-in variants of it.</w:t>
            </w:r>
            <w:r w:rsidR="00B96303">
              <w:rPr>
                <w:rFonts w:ascii="Comic Sans MS" w:eastAsia="Times New Roman" w:hAnsi="Comic Sans MS" w:cs="Times New Roman"/>
                <w:sz w:val="18"/>
                <w:szCs w:val="18"/>
                <w:lang w:eastAsia="en-GB"/>
              </w:rPr>
              <w:t xml:space="preserve"> I was right. He was lying. </w:t>
            </w:r>
          </w:p>
          <w:p w14:paraId="259D93E5" w14:textId="7A3D8917" w:rsidR="00B043EE" w:rsidRPr="007815CA" w:rsidRDefault="00B043EE" w:rsidP="00D9328C">
            <w:pPr>
              <w:rPr>
                <w:rFonts w:ascii="Comic Sans MS" w:eastAsia="Times New Roman" w:hAnsi="Comic Sans MS" w:cs="Times New Roman"/>
                <w:sz w:val="18"/>
                <w:szCs w:val="18"/>
                <w:lang w:eastAsia="en-GB"/>
              </w:rPr>
            </w:pPr>
          </w:p>
        </w:tc>
        <w:tc>
          <w:tcPr>
            <w:tcW w:w="4458" w:type="dxa"/>
          </w:tcPr>
          <w:p w14:paraId="6FB1E5AA" w14:textId="77777777" w:rsidR="00D77264" w:rsidRPr="00B96303" w:rsidRDefault="00D77264" w:rsidP="00D9328C">
            <w:pPr>
              <w:rPr>
                <w:rFonts w:ascii="Comic Sans MS" w:hAnsi="Comic Sans MS"/>
                <w:color w:val="FF0000"/>
                <w:sz w:val="18"/>
                <w:szCs w:val="18"/>
              </w:rPr>
            </w:pPr>
            <w:r w:rsidRPr="00B96303">
              <w:rPr>
                <w:rFonts w:ascii="Comic Sans MS" w:hAnsi="Comic Sans MS"/>
                <w:color w:val="FF0000"/>
                <w:sz w:val="18"/>
                <w:szCs w:val="18"/>
              </w:rPr>
              <w:lastRenderedPageBreak/>
              <w:t>FALSE</w:t>
            </w:r>
          </w:p>
          <w:p w14:paraId="60969CA3" w14:textId="34B53557" w:rsidR="00FF765E" w:rsidRDefault="00FF765E" w:rsidP="00D9328C">
            <w:pPr>
              <w:rPr>
                <w:rFonts w:ascii="Comic Sans MS" w:hAnsi="Comic Sans MS"/>
                <w:sz w:val="18"/>
                <w:szCs w:val="18"/>
              </w:rPr>
            </w:pPr>
            <w:r>
              <w:rPr>
                <w:rFonts w:ascii="Comic Sans MS" w:hAnsi="Comic Sans MS"/>
                <w:sz w:val="18"/>
                <w:szCs w:val="18"/>
              </w:rPr>
              <w:t>There have</w:t>
            </w:r>
            <w:r w:rsidR="00B96303">
              <w:rPr>
                <w:rFonts w:ascii="Comic Sans MS" w:hAnsi="Comic Sans MS"/>
                <w:sz w:val="18"/>
                <w:szCs w:val="18"/>
              </w:rPr>
              <w:t xml:space="preserve"> been</w:t>
            </w:r>
            <w:r>
              <w:rPr>
                <w:rFonts w:ascii="Comic Sans MS" w:hAnsi="Comic Sans MS"/>
                <w:sz w:val="18"/>
                <w:szCs w:val="18"/>
              </w:rPr>
              <w:t xml:space="preserve"> scores of peer reviewed journal articles on this topic. Very few clinically-important reinfections have ever been confirmed. </w:t>
            </w:r>
          </w:p>
          <w:p w14:paraId="7E74340B" w14:textId="77777777" w:rsidR="00FF765E" w:rsidRDefault="00B96303"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Beating off a respiratory virus infection leaves almost everyone with acquired immunity which is complete, powerful and durable. </w:t>
            </w:r>
          </w:p>
          <w:p w14:paraId="5B91E647" w14:textId="77777777" w:rsidR="00B96303" w:rsidRDefault="00B96303"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Those infected with SARS in 2003 still had clear evidence of robust, T-cell mediated immunity 17y later.</w:t>
            </w:r>
          </w:p>
          <w:p w14:paraId="293F8691" w14:textId="2512C164" w:rsidR="00B96303" w:rsidRPr="007815CA" w:rsidRDefault="00B96303" w:rsidP="00D9328C">
            <w:pPr>
              <w:rPr>
                <w:rFonts w:ascii="Comic Sans MS" w:eastAsia="Times New Roman" w:hAnsi="Comic Sans MS" w:cs="Times New Roman"/>
                <w:sz w:val="18"/>
                <w:szCs w:val="18"/>
                <w:lang w:eastAsia="en-GB"/>
              </w:rPr>
            </w:pPr>
          </w:p>
        </w:tc>
      </w:tr>
      <w:tr w:rsidR="00D77264" w14:paraId="086FF379" w14:textId="77777777" w:rsidTr="00534A2E">
        <w:tc>
          <w:tcPr>
            <w:tcW w:w="2796" w:type="dxa"/>
          </w:tcPr>
          <w:p w14:paraId="7C89CA17" w14:textId="594B776D" w:rsidR="00D77264" w:rsidRPr="007815CA" w:rsidRDefault="00D77264" w:rsidP="00241561">
            <w:pPr>
              <w:rPr>
                <w:rFonts w:ascii="Comic Sans MS" w:hAnsi="Comic Sans MS"/>
                <w:sz w:val="18"/>
                <w:szCs w:val="18"/>
              </w:rPr>
            </w:pPr>
            <w:r w:rsidRPr="007815CA">
              <w:rPr>
                <w:rFonts w:ascii="Comic Sans MS" w:hAnsi="Comic Sans MS"/>
                <w:sz w:val="18"/>
                <w:szCs w:val="18"/>
              </w:rPr>
              <w:t xml:space="preserve">Variants of the virus appear &amp; </w:t>
            </w:r>
            <w:r w:rsidR="00FB2CBD">
              <w:rPr>
                <w:rFonts w:ascii="Comic Sans MS" w:hAnsi="Comic Sans MS"/>
                <w:sz w:val="18"/>
                <w:szCs w:val="18"/>
              </w:rPr>
              <w:t>are of great concern.</w:t>
            </w:r>
            <w:r w:rsidRPr="007815CA">
              <w:rPr>
                <w:rFonts w:ascii="Comic Sans MS" w:hAnsi="Comic Sans MS"/>
                <w:sz w:val="18"/>
                <w:szCs w:val="18"/>
              </w:rPr>
              <w:tab/>
            </w:r>
            <w:r w:rsidRPr="007815CA">
              <w:rPr>
                <w:rFonts w:ascii="Comic Sans MS" w:hAnsi="Comic Sans MS"/>
                <w:sz w:val="18"/>
                <w:szCs w:val="18"/>
              </w:rPr>
              <w:tab/>
            </w:r>
          </w:p>
          <w:p w14:paraId="127D66BC" w14:textId="77777777" w:rsidR="00D77264" w:rsidRPr="007815CA" w:rsidRDefault="00D77264" w:rsidP="00D9328C">
            <w:pPr>
              <w:rPr>
                <w:rFonts w:ascii="Comic Sans MS" w:eastAsia="Times New Roman" w:hAnsi="Comic Sans MS" w:cs="Times New Roman"/>
                <w:sz w:val="18"/>
                <w:szCs w:val="18"/>
                <w:lang w:eastAsia="en-GB"/>
              </w:rPr>
            </w:pPr>
          </w:p>
        </w:tc>
        <w:tc>
          <w:tcPr>
            <w:tcW w:w="2307" w:type="dxa"/>
          </w:tcPr>
          <w:p w14:paraId="2B94E28E" w14:textId="3E00D34C" w:rsidR="00D77264" w:rsidRDefault="008D74B6"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 believe the purpose of this fiction was to extend the </w:t>
            </w:r>
            <w:r w:rsidR="00836885">
              <w:rPr>
                <w:rFonts w:ascii="Comic Sans MS" w:eastAsia="Times New Roman" w:hAnsi="Comic Sans MS" w:cs="Times New Roman"/>
                <w:sz w:val="18"/>
                <w:szCs w:val="18"/>
                <w:lang w:eastAsia="en-GB"/>
              </w:rPr>
              <w:t xml:space="preserve">apparent duration of the pandemic </w:t>
            </w:r>
            <w:r w:rsidR="00781113">
              <w:rPr>
                <w:rFonts w:ascii="Comic Sans MS" w:eastAsia="Times New Roman" w:hAnsi="Comic Sans MS" w:cs="Times New Roman"/>
                <w:sz w:val="18"/>
                <w:szCs w:val="18"/>
                <w:lang w:eastAsia="en-GB"/>
              </w:rPr>
              <w:t xml:space="preserve">&amp; fear </w:t>
            </w:r>
            <w:r w:rsidR="00836885">
              <w:rPr>
                <w:rFonts w:ascii="Comic Sans MS" w:eastAsia="Times New Roman" w:hAnsi="Comic Sans MS" w:cs="Times New Roman"/>
                <w:sz w:val="18"/>
                <w:szCs w:val="18"/>
                <w:lang w:eastAsia="en-GB"/>
              </w:rPr>
              <w:t>for as long as the perpetrators wished it.</w:t>
            </w:r>
          </w:p>
          <w:p w14:paraId="40B6E98B" w14:textId="442A58A8" w:rsidR="00F667F7" w:rsidRDefault="00F667F7" w:rsidP="00D9328C">
            <w:pPr>
              <w:rPr>
                <w:rFonts w:ascii="Comic Sans MS" w:eastAsia="Times New Roman" w:hAnsi="Comic Sans MS" w:cs="Times New Roman"/>
                <w:sz w:val="18"/>
                <w:szCs w:val="18"/>
                <w:lang w:eastAsia="en-GB"/>
              </w:rPr>
            </w:pPr>
          </w:p>
          <w:p w14:paraId="0B47D7A3" w14:textId="7076C281" w:rsidR="00F667F7" w:rsidRDefault="00F667F7" w:rsidP="00F667F7">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While there is controversy on this</w:t>
            </w:r>
            <w:r>
              <w:rPr>
                <w:rFonts w:ascii="Comic Sans MS" w:eastAsia="Times New Roman" w:hAnsi="Comic Sans MS" w:cs="Times New Roman"/>
                <w:sz w:val="18"/>
                <w:szCs w:val="18"/>
                <w:lang w:eastAsia="en-GB"/>
              </w:rPr>
              <w:t xml:space="preserve"> point</w:t>
            </w:r>
            <w:r>
              <w:rPr>
                <w:rFonts w:ascii="Comic Sans MS" w:eastAsia="Times New Roman" w:hAnsi="Comic Sans MS" w:cs="Times New Roman"/>
                <w:sz w:val="18"/>
                <w:szCs w:val="18"/>
                <w:lang w:eastAsia="en-GB"/>
              </w:rPr>
              <w:t xml:space="preserve">, with some physicians believing re-infection by variants to be a serious problem, I think untrustworthy testing and other viruses entirely </w:t>
            </w:r>
            <w:r>
              <w:rPr>
                <w:rFonts w:ascii="Comic Sans MS" w:eastAsia="Times New Roman" w:hAnsi="Comic Sans MS" w:cs="Times New Roman"/>
                <w:sz w:val="18"/>
                <w:szCs w:val="18"/>
                <w:lang w:eastAsia="en-GB"/>
              </w:rPr>
              <w:t xml:space="preserve">is </w:t>
            </w:r>
            <w:r>
              <w:rPr>
                <w:rFonts w:ascii="Comic Sans MS" w:eastAsia="Times New Roman" w:hAnsi="Comic Sans MS" w:cs="Times New Roman"/>
                <w:sz w:val="18"/>
                <w:szCs w:val="18"/>
                <w:lang w:eastAsia="en-GB"/>
              </w:rPr>
              <w:t>the parsimonious explanation.</w:t>
            </w:r>
          </w:p>
          <w:p w14:paraId="2797F2BC" w14:textId="77777777" w:rsidR="00F667F7" w:rsidRDefault="00F667F7" w:rsidP="00D9328C">
            <w:pPr>
              <w:rPr>
                <w:rFonts w:ascii="Comic Sans MS" w:eastAsia="Times New Roman" w:hAnsi="Comic Sans MS" w:cs="Times New Roman"/>
                <w:sz w:val="18"/>
                <w:szCs w:val="18"/>
                <w:lang w:eastAsia="en-GB"/>
              </w:rPr>
            </w:pPr>
          </w:p>
          <w:p w14:paraId="70A08974" w14:textId="35B2E8AC" w:rsidR="00836885" w:rsidRPr="007815CA" w:rsidRDefault="00836885" w:rsidP="00D9328C">
            <w:pPr>
              <w:rPr>
                <w:rFonts w:ascii="Comic Sans MS" w:eastAsia="Times New Roman" w:hAnsi="Comic Sans MS" w:cs="Times New Roman"/>
                <w:sz w:val="18"/>
                <w:szCs w:val="18"/>
                <w:lang w:eastAsia="en-GB"/>
              </w:rPr>
            </w:pPr>
          </w:p>
        </w:tc>
        <w:tc>
          <w:tcPr>
            <w:tcW w:w="4468" w:type="dxa"/>
          </w:tcPr>
          <w:p w14:paraId="29EE7252" w14:textId="77777777" w:rsidR="00781113" w:rsidRDefault="00781113"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 come at it as an immunologist. From that vantage point, there is very strong precedent indicating that recovery after infection affords immunity which extends beyond the sequence of the variant which infected the patient, to all variants of SARS-CoV-2. </w:t>
            </w:r>
          </w:p>
          <w:p w14:paraId="0E5D4834" w14:textId="78B49F89" w:rsidR="00D77264" w:rsidRDefault="006E4B96" w:rsidP="006E4B96">
            <w:pPr>
              <w:rPr>
                <w:rFonts w:ascii="Comic Sans MS" w:eastAsia="Times New Roman" w:hAnsi="Comic Sans MS" w:cs="Times New Roman"/>
                <w:sz w:val="18"/>
                <w:szCs w:val="18"/>
                <w:lang w:eastAsia="en-GB"/>
              </w:rPr>
            </w:pPr>
            <w:r w:rsidRPr="006E4B96">
              <w:rPr>
                <w:rFonts w:ascii="Comic Sans MS" w:eastAsia="Times New Roman" w:hAnsi="Comic Sans MS" w:cs="Times New Roman"/>
                <w:sz w:val="18"/>
                <w:szCs w:val="18"/>
                <w:lang w:eastAsia="en-GB"/>
              </w:rPr>
              <w:t xml:space="preserve">The number of </w:t>
            </w:r>
            <w:r w:rsidRPr="006E4B96">
              <w:rPr>
                <w:rFonts w:ascii="Comic Sans MS" w:eastAsia="Times New Roman" w:hAnsi="Comic Sans MS" w:cs="Times New Roman"/>
                <w:i/>
                <w:iCs/>
                <w:sz w:val="18"/>
                <w:szCs w:val="18"/>
                <w:lang w:eastAsia="en-GB"/>
              </w:rPr>
              <w:t>confirmed</w:t>
            </w:r>
            <w:r w:rsidRPr="006E4B96">
              <w:rPr>
                <w:rFonts w:ascii="Comic Sans MS" w:eastAsia="Times New Roman" w:hAnsi="Comic Sans MS" w:cs="Times New Roman"/>
                <w:sz w:val="18"/>
                <w:szCs w:val="18"/>
                <w:lang w:eastAsia="en-GB"/>
              </w:rPr>
              <w:t xml:space="preserve"> re-infections is so small</w:t>
            </w:r>
            <w:r w:rsidR="00781113" w:rsidRPr="006E4B96">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that they are not an issue, epidemiologically speaking.</w:t>
            </w:r>
          </w:p>
          <w:p w14:paraId="6EB673DD" w14:textId="77777777" w:rsidR="006E4B96" w:rsidRDefault="006E4B96" w:rsidP="006E4B96">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We have good evidence from those infected by SARS in 2003: they not only have strong T-cell immunity to SARS, but cross-immunity to SARS-CoV-2. This is very important because SARS-CoV-2 is arguably a variant of SARS, being around 20% difference at the sequence level. </w:t>
            </w:r>
          </w:p>
          <w:p w14:paraId="44593A7D" w14:textId="058DFF89" w:rsidR="006E4B96" w:rsidRDefault="006E4B96" w:rsidP="006E4B96">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Consider this: if our immune systems are able to recognise SARS-CoV-2 as foreign and mount an immune response to it, despite never having seen it before, because of prior immunity conferred by infection years ago by a virus </w:t>
            </w:r>
            <w:r w:rsidR="00F667F7">
              <w:rPr>
                <w:rFonts w:ascii="Comic Sans MS" w:eastAsia="Times New Roman" w:hAnsi="Comic Sans MS" w:cs="Times New Roman"/>
                <w:sz w:val="18"/>
                <w:szCs w:val="18"/>
                <w:lang w:eastAsia="en-GB"/>
              </w:rPr>
              <w:t xml:space="preserve">which is </w:t>
            </w:r>
            <w:r>
              <w:rPr>
                <w:rFonts w:ascii="Comic Sans MS" w:eastAsia="Times New Roman" w:hAnsi="Comic Sans MS" w:cs="Times New Roman"/>
                <w:sz w:val="18"/>
                <w:szCs w:val="18"/>
                <w:lang w:eastAsia="en-GB"/>
              </w:rPr>
              <w:t xml:space="preserve">20% different, its logical that variants of SARS-CoV-2, like delta and omicron, will not </w:t>
            </w:r>
            <w:r w:rsidR="00F667F7">
              <w:rPr>
                <w:rFonts w:ascii="Comic Sans MS" w:eastAsia="Times New Roman" w:hAnsi="Comic Sans MS" w:cs="Times New Roman"/>
                <w:sz w:val="18"/>
                <w:szCs w:val="18"/>
                <w:lang w:eastAsia="en-GB"/>
              </w:rPr>
              <w:t>evade our immunity.</w:t>
            </w:r>
            <w:r>
              <w:rPr>
                <w:rFonts w:ascii="Comic Sans MS" w:eastAsia="Times New Roman" w:hAnsi="Comic Sans MS" w:cs="Times New Roman"/>
                <w:sz w:val="18"/>
                <w:szCs w:val="18"/>
                <w:lang w:eastAsia="en-GB"/>
              </w:rPr>
              <w:t xml:space="preserve">  </w:t>
            </w:r>
          </w:p>
          <w:p w14:paraId="3390D70E" w14:textId="6104BB3F" w:rsidR="00F667F7" w:rsidRPr="006E4B96" w:rsidRDefault="00F667F7" w:rsidP="006E4B96">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lastRenderedPageBreak/>
              <w:t>No variant of SARS-CoV-2 differs from the original, Wuhan sequence by more that 3%, and probably less.</w:t>
            </w:r>
          </w:p>
          <w:p w14:paraId="5C15F9C1" w14:textId="77777777" w:rsidR="00781113" w:rsidRDefault="00781113" w:rsidP="00D9328C">
            <w:pPr>
              <w:rPr>
                <w:rFonts w:ascii="Comic Sans MS" w:eastAsia="Times New Roman" w:hAnsi="Comic Sans MS" w:cs="Times New Roman"/>
                <w:sz w:val="18"/>
                <w:szCs w:val="18"/>
                <w:lang w:eastAsia="en-GB"/>
              </w:rPr>
            </w:pPr>
          </w:p>
          <w:p w14:paraId="6FDB07C5" w14:textId="2BA7B6A1" w:rsidR="00781113" w:rsidRPr="007815CA" w:rsidRDefault="00781113" w:rsidP="00D9328C">
            <w:pPr>
              <w:rPr>
                <w:rFonts w:ascii="Comic Sans MS" w:eastAsia="Times New Roman" w:hAnsi="Comic Sans MS" w:cs="Times New Roman"/>
                <w:sz w:val="18"/>
                <w:szCs w:val="18"/>
                <w:lang w:eastAsia="en-GB"/>
              </w:rPr>
            </w:pPr>
          </w:p>
        </w:tc>
        <w:tc>
          <w:tcPr>
            <w:tcW w:w="4458" w:type="dxa"/>
          </w:tcPr>
          <w:p w14:paraId="73EBE4BE" w14:textId="77777777" w:rsidR="00D77264" w:rsidRPr="003D577F" w:rsidRDefault="00D77264" w:rsidP="00D9328C">
            <w:pPr>
              <w:rPr>
                <w:rFonts w:ascii="Comic Sans MS" w:hAnsi="Comic Sans MS"/>
                <w:color w:val="FF0000"/>
                <w:sz w:val="18"/>
                <w:szCs w:val="18"/>
              </w:rPr>
            </w:pPr>
            <w:r w:rsidRPr="003D577F">
              <w:rPr>
                <w:rFonts w:ascii="Comic Sans MS" w:hAnsi="Comic Sans MS"/>
                <w:color w:val="FF0000"/>
                <w:sz w:val="18"/>
                <w:szCs w:val="18"/>
              </w:rPr>
              <w:lastRenderedPageBreak/>
              <w:t>FALSE</w:t>
            </w:r>
          </w:p>
          <w:p w14:paraId="00E54823" w14:textId="51202880" w:rsidR="00F667F7" w:rsidRDefault="00F667F7" w:rsidP="00D9328C">
            <w:pPr>
              <w:rPr>
                <w:rFonts w:ascii="Comic Sans MS" w:hAnsi="Comic Sans MS"/>
                <w:sz w:val="18"/>
                <w:szCs w:val="18"/>
              </w:rPr>
            </w:pPr>
            <w:r>
              <w:rPr>
                <w:rFonts w:ascii="Comic Sans MS" w:hAnsi="Comic Sans MS"/>
                <w:sz w:val="18"/>
                <w:szCs w:val="18"/>
              </w:rPr>
              <w:t>Normal rules of immunology apply here</w:t>
            </w:r>
            <w:r w:rsidR="004C28FE">
              <w:rPr>
                <w:rFonts w:ascii="Comic Sans MS" w:hAnsi="Comic Sans MS"/>
                <w:sz w:val="18"/>
                <w:szCs w:val="18"/>
              </w:rPr>
              <w:t>. D</w:t>
            </w:r>
            <w:r>
              <w:rPr>
                <w:rFonts w:ascii="Comic Sans MS" w:hAnsi="Comic Sans MS"/>
                <w:sz w:val="18"/>
                <w:szCs w:val="18"/>
              </w:rPr>
              <w:t xml:space="preserve">espite the publicity to the contrary, SARS-CoV-2 mutates relatively slowly and no variant is </w:t>
            </w:r>
            <w:r w:rsidR="004C28FE">
              <w:rPr>
                <w:rFonts w:ascii="Comic Sans MS" w:hAnsi="Comic Sans MS"/>
                <w:sz w:val="18"/>
                <w:szCs w:val="18"/>
              </w:rPr>
              <w:t xml:space="preserve">even </w:t>
            </w:r>
            <w:r>
              <w:rPr>
                <w:rFonts w:ascii="Comic Sans MS" w:hAnsi="Comic Sans MS"/>
                <w:sz w:val="18"/>
                <w:szCs w:val="18"/>
              </w:rPr>
              <w:t>close to evading immunity acquired by natural infection.</w:t>
            </w:r>
          </w:p>
          <w:p w14:paraId="79B6BE93" w14:textId="0B60E27F" w:rsidR="00F667F7" w:rsidRDefault="00F667F7" w:rsidP="00D9328C">
            <w:pPr>
              <w:rPr>
                <w:rFonts w:ascii="Comic Sans MS" w:hAnsi="Comic Sans MS"/>
                <w:sz w:val="18"/>
                <w:szCs w:val="18"/>
              </w:rPr>
            </w:pPr>
          </w:p>
          <w:p w14:paraId="64897D92" w14:textId="0783B6DF" w:rsidR="00F667F7" w:rsidRDefault="00F667F7" w:rsidP="00D9328C">
            <w:pPr>
              <w:rPr>
                <w:rFonts w:ascii="Comic Sans MS" w:hAnsi="Comic Sans MS"/>
                <w:sz w:val="18"/>
                <w:szCs w:val="18"/>
              </w:rPr>
            </w:pPr>
            <w:r>
              <w:rPr>
                <w:rFonts w:ascii="Comic Sans MS" w:hAnsi="Comic Sans MS"/>
                <w:sz w:val="18"/>
                <w:szCs w:val="18"/>
              </w:rPr>
              <w:t xml:space="preserve">The variants story fails to note </w:t>
            </w:r>
            <w:r w:rsidR="004C28FE">
              <w:rPr>
                <w:rFonts w:ascii="Comic Sans MS" w:hAnsi="Comic Sans MS"/>
                <w:sz w:val="18"/>
                <w:szCs w:val="18"/>
              </w:rPr>
              <w:t xml:space="preserve">“Muller’s Ratchet”, the phenomenon in which variants of a virus, formed in an infected person during viral replication (in which “typographical errors” are made &amp; not corrected) trend to greater transmissibility but lesser lethality. If this was not the case, at some point in human evolution, we would have expected a viral pandemic to have killed off a substantial proportion of humanity.  </w:t>
            </w:r>
            <w:r>
              <w:rPr>
                <w:rFonts w:ascii="Comic Sans MS" w:hAnsi="Comic Sans MS"/>
                <w:sz w:val="18"/>
                <w:szCs w:val="18"/>
              </w:rPr>
              <w:t xml:space="preserve"> </w:t>
            </w:r>
          </w:p>
          <w:p w14:paraId="4C621F18" w14:textId="77777777" w:rsidR="00F667F7" w:rsidRDefault="00F667F7" w:rsidP="00D9328C">
            <w:pPr>
              <w:rPr>
                <w:rFonts w:ascii="Comic Sans MS" w:eastAsia="Times New Roman" w:hAnsi="Comic Sans MS" w:cs="Times New Roman"/>
                <w:sz w:val="18"/>
                <w:szCs w:val="18"/>
                <w:lang w:eastAsia="en-GB"/>
              </w:rPr>
            </w:pPr>
          </w:p>
          <w:p w14:paraId="1ECE2D51" w14:textId="77777777" w:rsidR="00F667F7" w:rsidRDefault="00F667F7"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 do not rule out the possibility that the so-called vaccines are so badly designed that they prevent the establishment of immune memory. If that is true, then the vaccines are worse than failures and it might be possible to be repeatedly infected. This would be a form of acquired immune deficiency. </w:t>
            </w:r>
          </w:p>
          <w:p w14:paraId="40C609BA" w14:textId="653E36EE" w:rsidR="004C28FE" w:rsidRPr="007815CA" w:rsidRDefault="004C28FE" w:rsidP="00D9328C">
            <w:pPr>
              <w:rPr>
                <w:rFonts w:ascii="Comic Sans MS" w:eastAsia="Times New Roman" w:hAnsi="Comic Sans MS" w:cs="Times New Roman"/>
                <w:sz w:val="18"/>
                <w:szCs w:val="18"/>
                <w:lang w:eastAsia="en-GB"/>
              </w:rPr>
            </w:pPr>
          </w:p>
        </w:tc>
      </w:tr>
      <w:tr w:rsidR="00D77264" w14:paraId="35EB6FDF" w14:textId="77777777" w:rsidTr="00534A2E">
        <w:tc>
          <w:tcPr>
            <w:tcW w:w="2796" w:type="dxa"/>
          </w:tcPr>
          <w:p w14:paraId="26175C25" w14:textId="385BDDF9" w:rsidR="00D77264" w:rsidRPr="0034743A" w:rsidRDefault="00D77264" w:rsidP="00241561">
            <w:pPr>
              <w:rPr>
                <w:rFonts w:ascii="Comic Sans MS" w:hAnsi="Comic Sans MS"/>
                <w:b/>
                <w:bCs/>
                <w:sz w:val="18"/>
                <w:szCs w:val="18"/>
              </w:rPr>
            </w:pPr>
            <w:r w:rsidRPr="007815CA">
              <w:rPr>
                <w:rFonts w:ascii="Comic Sans MS" w:hAnsi="Comic Sans MS"/>
                <w:sz w:val="18"/>
                <w:szCs w:val="18"/>
              </w:rPr>
              <w:t xml:space="preserve">The only way to end the pandemic is </w:t>
            </w:r>
            <w:r w:rsidRPr="0034743A">
              <w:rPr>
                <w:rFonts w:ascii="Comic Sans MS" w:hAnsi="Comic Sans MS"/>
                <w:b/>
                <w:bCs/>
                <w:sz w:val="18"/>
                <w:szCs w:val="18"/>
              </w:rPr>
              <w:t xml:space="preserve">universal vaccination. </w:t>
            </w:r>
          </w:p>
          <w:p w14:paraId="1DC56E48" w14:textId="77777777" w:rsidR="00D77264" w:rsidRPr="007815CA" w:rsidRDefault="00D77264" w:rsidP="00D9328C">
            <w:pPr>
              <w:rPr>
                <w:rFonts w:ascii="Comic Sans MS" w:eastAsia="Times New Roman" w:hAnsi="Comic Sans MS" w:cs="Times New Roman"/>
                <w:sz w:val="18"/>
                <w:szCs w:val="18"/>
                <w:lang w:eastAsia="en-GB"/>
              </w:rPr>
            </w:pPr>
          </w:p>
        </w:tc>
        <w:tc>
          <w:tcPr>
            <w:tcW w:w="2307" w:type="dxa"/>
          </w:tcPr>
          <w:p w14:paraId="488E2F9A" w14:textId="77777777" w:rsidR="00D77264" w:rsidRDefault="00374C30"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This I believe was always the objective of the largely faked pandemic. </w:t>
            </w:r>
          </w:p>
          <w:p w14:paraId="4D3D7662" w14:textId="77777777" w:rsidR="0034743A" w:rsidRDefault="0034743A" w:rsidP="00D9328C">
            <w:pPr>
              <w:rPr>
                <w:rFonts w:ascii="Comic Sans MS" w:eastAsia="Times New Roman" w:hAnsi="Comic Sans MS" w:cs="Times New Roman"/>
                <w:sz w:val="18"/>
                <w:szCs w:val="18"/>
                <w:lang w:eastAsia="en-GB"/>
              </w:rPr>
            </w:pPr>
          </w:p>
          <w:p w14:paraId="1E42965C" w14:textId="53506C35" w:rsidR="0034743A" w:rsidRPr="007815CA" w:rsidRDefault="0034743A"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Its NEVER been the way prior pandemics have ended and there was nothing about this one which should have led us to adopt the extreme risks which were taken &amp; which has resulted in hundreds of thousands, probably millions, of wholly avoidable deaths. </w:t>
            </w:r>
          </w:p>
        </w:tc>
        <w:tc>
          <w:tcPr>
            <w:tcW w:w="4468" w:type="dxa"/>
          </w:tcPr>
          <w:p w14:paraId="3A08A2DA" w14:textId="0106969D" w:rsidR="00D77264" w:rsidRDefault="00374C30"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The interventions imposed on the population didn’t prevent spread of the virus. Only individual isolation for an open-ended period could do that and that’s clearly impossible (hospital patients and residents of care homes have to be cared for at very least and additionally, the nation has to be supplied with food and medicines).</w:t>
            </w:r>
          </w:p>
          <w:p w14:paraId="0E65B184" w14:textId="77777777" w:rsidR="00374C30" w:rsidRPr="00B043EE" w:rsidRDefault="00374C30" w:rsidP="00D9328C">
            <w:pPr>
              <w:rPr>
                <w:rFonts w:ascii="Comic Sans MS" w:eastAsia="Times New Roman" w:hAnsi="Comic Sans MS" w:cs="Times New Roman"/>
                <w:b/>
                <w:bCs/>
                <w:sz w:val="18"/>
                <w:szCs w:val="18"/>
                <w:lang w:eastAsia="en-GB"/>
              </w:rPr>
            </w:pPr>
            <w:r w:rsidRPr="00B043EE">
              <w:rPr>
                <w:rFonts w:ascii="Comic Sans MS" w:eastAsia="Times New Roman" w:hAnsi="Comic Sans MS" w:cs="Times New Roman"/>
                <w:b/>
                <w:bCs/>
                <w:sz w:val="18"/>
                <w:szCs w:val="18"/>
                <w:lang w:eastAsia="en-GB"/>
              </w:rPr>
              <w:t xml:space="preserve">All the interventions were useless and hugely burdensome. </w:t>
            </w:r>
          </w:p>
          <w:p w14:paraId="574B9751" w14:textId="77777777" w:rsidR="00355FCC" w:rsidRDefault="00355FCC"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Yet we have reached the end of the pandemic, more or less. We would done so faster &amp; with less suffering and death had we adopted measures along the lines proposed in the Great Barrington Declaration and the use of pharmaceutical treatments as they were discovered, plus general improvements to public health, such as encouraging vitamin supplements. </w:t>
            </w:r>
          </w:p>
          <w:p w14:paraId="3A247E0C" w14:textId="010FD42E" w:rsidR="00B043EE" w:rsidRPr="007815CA" w:rsidRDefault="00B043EE" w:rsidP="00D9328C">
            <w:pPr>
              <w:rPr>
                <w:rFonts w:ascii="Comic Sans MS" w:eastAsia="Times New Roman" w:hAnsi="Comic Sans MS" w:cs="Times New Roman"/>
                <w:sz w:val="18"/>
                <w:szCs w:val="18"/>
                <w:lang w:eastAsia="en-GB"/>
              </w:rPr>
            </w:pPr>
          </w:p>
        </w:tc>
        <w:tc>
          <w:tcPr>
            <w:tcW w:w="4458" w:type="dxa"/>
          </w:tcPr>
          <w:p w14:paraId="45A79D56" w14:textId="77777777" w:rsidR="00D77264" w:rsidRPr="00374C30" w:rsidRDefault="00D77264" w:rsidP="00D9328C">
            <w:pPr>
              <w:rPr>
                <w:rFonts w:ascii="Comic Sans MS" w:hAnsi="Comic Sans MS"/>
                <w:color w:val="FF0000"/>
                <w:sz w:val="18"/>
                <w:szCs w:val="18"/>
              </w:rPr>
            </w:pPr>
            <w:r w:rsidRPr="00374C30">
              <w:rPr>
                <w:rFonts w:ascii="Comic Sans MS" w:hAnsi="Comic Sans MS"/>
                <w:color w:val="FF0000"/>
                <w:sz w:val="18"/>
                <w:szCs w:val="18"/>
              </w:rPr>
              <w:t>FALSE</w:t>
            </w:r>
          </w:p>
          <w:p w14:paraId="728E04F6" w14:textId="17E3A832" w:rsidR="007E1125" w:rsidRDefault="00374C30" w:rsidP="00D9328C">
            <w:pPr>
              <w:rPr>
                <w:rFonts w:ascii="Comic Sans MS" w:hAnsi="Comic Sans MS"/>
                <w:sz w:val="18"/>
                <w:szCs w:val="18"/>
              </w:rPr>
            </w:pPr>
            <w:r>
              <w:rPr>
                <w:rFonts w:ascii="Comic Sans MS" w:hAnsi="Comic Sans MS"/>
                <w:sz w:val="18"/>
                <w:szCs w:val="18"/>
              </w:rPr>
              <w:t xml:space="preserve">It was NEVER appropriate to attempt to “end the pandemic” with a novel technology vaccine. In a public health mass intervention, safety is the top priority, more so </w:t>
            </w:r>
            <w:r w:rsidR="00B043EE">
              <w:rPr>
                <w:rFonts w:ascii="Comic Sans MS" w:hAnsi="Comic Sans MS"/>
                <w:sz w:val="18"/>
                <w:szCs w:val="18"/>
              </w:rPr>
              <w:t xml:space="preserve">even </w:t>
            </w:r>
            <w:r>
              <w:rPr>
                <w:rFonts w:ascii="Comic Sans MS" w:hAnsi="Comic Sans MS"/>
                <w:sz w:val="18"/>
                <w:szCs w:val="18"/>
              </w:rPr>
              <w:t xml:space="preserve">than effectiveness, because so many people will receive it. Its simply not possible to obtain data demonstrating adequate safety in the </w:t>
            </w:r>
            <w:r w:rsidR="00B043EE">
              <w:rPr>
                <w:rFonts w:ascii="Comic Sans MS" w:hAnsi="Comic Sans MS"/>
                <w:sz w:val="18"/>
                <w:szCs w:val="18"/>
              </w:rPr>
              <w:t xml:space="preserve">time </w:t>
            </w:r>
            <w:r>
              <w:rPr>
                <w:rFonts w:ascii="Comic Sans MS" w:hAnsi="Comic Sans MS"/>
                <w:sz w:val="18"/>
                <w:szCs w:val="18"/>
              </w:rPr>
              <w:t xml:space="preserve">period any pandemic can last. </w:t>
            </w:r>
          </w:p>
          <w:p w14:paraId="1659A8C4" w14:textId="77777777" w:rsidR="0034743A" w:rsidRDefault="0034743A" w:rsidP="00D9328C">
            <w:pPr>
              <w:rPr>
                <w:rFonts w:ascii="Comic Sans MS" w:hAnsi="Comic Sans MS"/>
                <w:sz w:val="18"/>
                <w:szCs w:val="18"/>
              </w:rPr>
            </w:pPr>
          </w:p>
          <w:p w14:paraId="59B43151" w14:textId="3DA64FFF" w:rsidR="0034743A" w:rsidRPr="0034743A" w:rsidRDefault="0034743A" w:rsidP="00D9328C">
            <w:pPr>
              <w:rPr>
                <w:rFonts w:ascii="Comic Sans MS" w:hAnsi="Comic Sans MS"/>
                <w:b/>
                <w:bCs/>
                <w:color w:val="FF0000"/>
                <w:sz w:val="18"/>
                <w:szCs w:val="18"/>
              </w:rPr>
            </w:pPr>
            <w:r w:rsidRPr="0034743A">
              <w:rPr>
                <w:rFonts w:ascii="Comic Sans MS" w:hAnsi="Comic Sans MS"/>
                <w:b/>
                <w:bCs/>
                <w:color w:val="FF0000"/>
                <w:sz w:val="18"/>
                <w:szCs w:val="18"/>
              </w:rPr>
              <w:t>Those who pushed this line of argument and enabled the gene-</w:t>
            </w:r>
            <w:r>
              <w:rPr>
                <w:rFonts w:ascii="Comic Sans MS" w:hAnsi="Comic Sans MS"/>
                <w:b/>
                <w:bCs/>
                <w:color w:val="FF0000"/>
                <w:sz w:val="18"/>
                <w:szCs w:val="18"/>
              </w:rPr>
              <w:t>ba</w:t>
            </w:r>
            <w:r w:rsidRPr="0034743A">
              <w:rPr>
                <w:rFonts w:ascii="Comic Sans MS" w:hAnsi="Comic Sans MS"/>
                <w:b/>
                <w:bCs/>
                <w:color w:val="FF0000"/>
                <w:sz w:val="18"/>
                <w:szCs w:val="18"/>
              </w:rPr>
              <w:t xml:space="preserve">sed agents to be injected needlessly into billions of innocent people are guilty of crimes against humanity. </w:t>
            </w:r>
          </w:p>
          <w:p w14:paraId="25046D8D" w14:textId="4ECAEB5D" w:rsidR="0034743A" w:rsidRPr="007815CA" w:rsidRDefault="0034743A" w:rsidP="00D9328C">
            <w:pPr>
              <w:rPr>
                <w:rFonts w:ascii="Comic Sans MS" w:eastAsia="Times New Roman" w:hAnsi="Comic Sans MS" w:cs="Times New Roman"/>
                <w:sz w:val="18"/>
                <w:szCs w:val="18"/>
                <w:lang w:eastAsia="en-GB"/>
              </w:rPr>
            </w:pPr>
          </w:p>
        </w:tc>
      </w:tr>
      <w:tr w:rsidR="00D77264" w14:paraId="631F8C01" w14:textId="77777777" w:rsidTr="00534A2E">
        <w:tc>
          <w:tcPr>
            <w:tcW w:w="2796" w:type="dxa"/>
          </w:tcPr>
          <w:p w14:paraId="38C22E30" w14:textId="27635641" w:rsidR="00D77264" w:rsidRPr="0034743A" w:rsidRDefault="00D77264" w:rsidP="00241561">
            <w:pPr>
              <w:rPr>
                <w:rFonts w:ascii="Comic Sans MS" w:hAnsi="Comic Sans MS"/>
                <w:b/>
                <w:bCs/>
                <w:sz w:val="18"/>
                <w:szCs w:val="18"/>
              </w:rPr>
            </w:pPr>
            <w:r w:rsidRPr="007815CA">
              <w:rPr>
                <w:rFonts w:ascii="Comic Sans MS" w:hAnsi="Comic Sans MS"/>
                <w:sz w:val="18"/>
                <w:szCs w:val="18"/>
              </w:rPr>
              <w:t xml:space="preserve">The new vaccines are </w:t>
            </w:r>
            <w:r w:rsidRPr="0034743A">
              <w:rPr>
                <w:rFonts w:ascii="Comic Sans MS" w:hAnsi="Comic Sans MS"/>
                <w:b/>
                <w:bCs/>
                <w:sz w:val="18"/>
                <w:szCs w:val="18"/>
              </w:rPr>
              <w:t>safe and effective.</w:t>
            </w:r>
          </w:p>
          <w:p w14:paraId="5131D43F" w14:textId="77777777" w:rsidR="00D77264" w:rsidRPr="007815CA" w:rsidRDefault="00D77264" w:rsidP="00D9328C">
            <w:pPr>
              <w:rPr>
                <w:rFonts w:ascii="Comic Sans MS" w:eastAsia="Times New Roman" w:hAnsi="Comic Sans MS" w:cs="Times New Roman"/>
                <w:sz w:val="18"/>
                <w:szCs w:val="18"/>
                <w:lang w:eastAsia="en-GB"/>
              </w:rPr>
            </w:pPr>
          </w:p>
        </w:tc>
        <w:tc>
          <w:tcPr>
            <w:tcW w:w="2307" w:type="dxa"/>
          </w:tcPr>
          <w:p w14:paraId="2E2C0434" w14:textId="1982D5B5" w:rsidR="00D77264" w:rsidRDefault="00E20A54"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 feel particularly strongly about this claim. </w:t>
            </w:r>
          </w:p>
          <w:p w14:paraId="4B4D3115" w14:textId="65DA8735" w:rsidR="00E20A54" w:rsidRDefault="00E20A54"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Both components are lies. </w:t>
            </w:r>
          </w:p>
          <w:p w14:paraId="0B81F245" w14:textId="1337F7C4" w:rsidR="00903434" w:rsidRDefault="00903434" w:rsidP="00D9328C">
            <w:pPr>
              <w:rPr>
                <w:rFonts w:ascii="Comic Sans MS" w:eastAsia="Times New Roman" w:hAnsi="Comic Sans MS" w:cs="Times New Roman"/>
                <w:sz w:val="18"/>
                <w:szCs w:val="18"/>
                <w:lang w:eastAsia="en-GB"/>
              </w:rPr>
            </w:pPr>
          </w:p>
          <w:p w14:paraId="6528E49B" w14:textId="3065F97C" w:rsidR="00903434" w:rsidRDefault="00903434"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I outline the inevitability of the </w:t>
            </w:r>
            <w:r>
              <w:rPr>
                <w:rFonts w:ascii="Comic Sans MS" w:eastAsia="Times New Roman" w:hAnsi="Comic Sans MS" w:cs="Times New Roman"/>
                <w:sz w:val="18"/>
                <w:szCs w:val="18"/>
                <w:lang w:eastAsia="en-GB"/>
              </w:rPr>
              <w:lastRenderedPageBreak/>
              <w:t>toxicity of all four gene-based agents to the right. Separately, the clinical trials were wholly inadequate. They were conducted in people not most in need of protection from safe &amp; effective vaccines. They were far too short in duration. The endpoints only captured “infection” as measured by an inadequate PCR test and should have been augmented by Sanger sequencing to confirm real infection. Trials were underpowered to detect important endpoints like hospitalisation and death.</w:t>
            </w:r>
          </w:p>
          <w:p w14:paraId="7C79BEC9" w14:textId="41D2D7C5" w:rsidR="00E20A54" w:rsidRDefault="002C617A"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w:t>
            </w:r>
            <w:r w:rsidR="0034743A">
              <w:rPr>
                <w:rFonts w:ascii="Comic Sans MS" w:eastAsia="Times New Roman" w:hAnsi="Comic Sans MS" w:cs="Times New Roman"/>
                <w:sz w:val="18"/>
                <w:szCs w:val="18"/>
                <w:lang w:eastAsia="en-GB"/>
              </w:rPr>
              <w:t xml:space="preserve">here’s evidence of fraud in at least one of the pivotal clinical trials. I think there is also clear evidence of manufacturing fraud and regulatory collusion. They should </w:t>
            </w:r>
            <w:r w:rsidR="0034743A">
              <w:rPr>
                <w:rFonts w:ascii="Comic Sans MS" w:eastAsia="Times New Roman" w:hAnsi="Comic Sans MS" w:cs="Times New Roman"/>
                <w:sz w:val="18"/>
                <w:szCs w:val="18"/>
                <w:lang w:eastAsia="en-GB"/>
              </w:rPr>
              <w:lastRenderedPageBreak/>
              <w:t xml:space="preserve">never have been granted EUAs. </w:t>
            </w:r>
          </w:p>
          <w:p w14:paraId="3B9A48EB" w14:textId="06816C7F" w:rsidR="00E20A54" w:rsidRPr="007815CA" w:rsidRDefault="00E20A54" w:rsidP="00D9328C">
            <w:pPr>
              <w:rPr>
                <w:rFonts w:ascii="Comic Sans MS" w:eastAsia="Times New Roman" w:hAnsi="Comic Sans MS" w:cs="Times New Roman"/>
                <w:sz w:val="18"/>
                <w:szCs w:val="18"/>
                <w:lang w:eastAsia="en-GB"/>
              </w:rPr>
            </w:pPr>
          </w:p>
        </w:tc>
        <w:tc>
          <w:tcPr>
            <w:tcW w:w="4468" w:type="dxa"/>
          </w:tcPr>
          <w:p w14:paraId="3839E048" w14:textId="16D6F63A" w:rsidR="00E20A54" w:rsidRDefault="00E20A54"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lastRenderedPageBreak/>
              <w:t xml:space="preserve">The design of the agents called vaccines is very bothersome. Gene-based agents are new in a public health application. Had I been in a regulatory role, I would have informed all the leading R&amp;D companies that I would not approve these without extensive </w:t>
            </w:r>
            <w:r w:rsidR="005855FA">
              <w:rPr>
                <w:rFonts w:ascii="Comic Sans MS" w:eastAsia="Times New Roman" w:hAnsi="Comic Sans MS" w:cs="Times New Roman"/>
                <w:sz w:val="18"/>
                <w:szCs w:val="18"/>
                <w:lang w:eastAsia="en-GB"/>
              </w:rPr>
              <w:t xml:space="preserve">longitudinal studies, meaning they could not receive </w:t>
            </w:r>
            <w:r w:rsidR="005855FA">
              <w:rPr>
                <w:rFonts w:ascii="Comic Sans MS" w:eastAsia="Times New Roman" w:hAnsi="Comic Sans MS" w:cs="Times New Roman"/>
                <w:sz w:val="18"/>
                <w:szCs w:val="18"/>
                <w:lang w:eastAsia="en-GB"/>
              </w:rPr>
              <w:lastRenderedPageBreak/>
              <w:t>EUA before early 2022 at the earliest. I would have outright denied their use in children, in pregnancy and in the infected / recovered. Point blank. I’d need years of safe use before contemplating an alteration of this stance.</w:t>
            </w:r>
          </w:p>
          <w:p w14:paraId="749B4181" w14:textId="77777777" w:rsidR="00E20A54" w:rsidRDefault="00E20A54" w:rsidP="00D9328C">
            <w:pPr>
              <w:rPr>
                <w:rFonts w:ascii="Comic Sans MS" w:eastAsia="Times New Roman" w:hAnsi="Comic Sans MS" w:cs="Times New Roman"/>
                <w:sz w:val="18"/>
                <w:szCs w:val="18"/>
                <w:lang w:eastAsia="en-GB"/>
              </w:rPr>
            </w:pPr>
          </w:p>
          <w:p w14:paraId="0CB0EA97" w14:textId="0875592F" w:rsidR="00D77264" w:rsidRDefault="00E20A54"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basic rules </w:t>
            </w:r>
            <w:r w:rsidR="005855FA">
              <w:rPr>
                <w:rFonts w:ascii="Comic Sans MS" w:eastAsia="Times New Roman" w:hAnsi="Comic Sans MS" w:cs="Times New Roman"/>
                <w:sz w:val="18"/>
                <w:szCs w:val="18"/>
                <w:lang w:eastAsia="en-GB"/>
              </w:rPr>
              <w:t xml:space="preserve">of this new activity, gene-based component vaccines, </w:t>
            </w:r>
            <w:r>
              <w:rPr>
                <w:rFonts w:ascii="Comic Sans MS" w:eastAsia="Times New Roman" w:hAnsi="Comic Sans MS" w:cs="Times New Roman"/>
                <w:sz w:val="18"/>
                <w:szCs w:val="18"/>
                <w:lang w:eastAsia="en-GB"/>
              </w:rPr>
              <w:t xml:space="preserve">are </w:t>
            </w:r>
            <w:r w:rsidR="008F09DE">
              <w:rPr>
                <w:rFonts w:ascii="Comic Sans MS" w:eastAsia="Times New Roman" w:hAnsi="Comic Sans MS" w:cs="Times New Roman"/>
                <w:sz w:val="18"/>
                <w:szCs w:val="18"/>
                <w:lang w:eastAsia="en-GB"/>
              </w:rPr>
              <w:t xml:space="preserve">(1) </w:t>
            </w:r>
            <w:r>
              <w:rPr>
                <w:rFonts w:ascii="Comic Sans MS" w:eastAsia="Times New Roman" w:hAnsi="Comic Sans MS" w:cs="Times New Roman"/>
                <w:sz w:val="18"/>
                <w:szCs w:val="18"/>
                <w:lang w:eastAsia="en-GB"/>
              </w:rPr>
              <w:t xml:space="preserve">to select part of the </w:t>
            </w:r>
            <w:r w:rsidR="008F09DE">
              <w:rPr>
                <w:rFonts w:ascii="Comic Sans MS" w:eastAsia="Times New Roman" w:hAnsi="Comic Sans MS" w:cs="Times New Roman"/>
                <w:sz w:val="18"/>
                <w:szCs w:val="18"/>
                <w:lang w:eastAsia="en-GB"/>
              </w:rPr>
              <w:t>virus that have no inherent biological action. That rules out spike protein, which we inferred would be very toxic, before they’d even started clinical trials. (2) select the genetically most-stable parts of the virus, so we could ignore the gross misrepresentations of variants so slight in difference from the original that we were being toyed with via propaganda. Again, rules out spike protein. (3) choose parts of the virus which are most-different from any human proteins. Once more, spike protein is immediately deselected</w:t>
            </w:r>
            <w:r w:rsidR="00DD5C1C">
              <w:rPr>
                <w:rFonts w:ascii="Comic Sans MS" w:eastAsia="Times New Roman" w:hAnsi="Comic Sans MS" w:cs="Times New Roman"/>
                <w:sz w:val="18"/>
                <w:szCs w:val="18"/>
                <w:lang w:eastAsia="en-GB"/>
              </w:rPr>
              <w:t xml:space="preserve">, otherwise unnecessary risks of autoimmunity are carried forward. </w:t>
            </w:r>
          </w:p>
          <w:p w14:paraId="18EB0E02" w14:textId="60D67310" w:rsidR="00DD5C1C" w:rsidRDefault="00DD5C1C"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That all four leading actors chose spike protein, against any reasonable selection criteria, leads me to suspect both collusion and malign intent. </w:t>
            </w:r>
          </w:p>
          <w:p w14:paraId="1E091E2E" w14:textId="321BE915" w:rsidR="00DD5C1C" w:rsidRDefault="00DD5C1C" w:rsidP="00D9328C">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Finally, let nature guide us. Against which components of the virus does natural immunity aim? We find 90% of </w:t>
            </w:r>
            <w:r>
              <w:rPr>
                <w:rFonts w:ascii="Comic Sans MS" w:eastAsia="Times New Roman" w:hAnsi="Comic Sans MS" w:cs="Times New Roman"/>
                <w:sz w:val="18"/>
                <w:szCs w:val="18"/>
                <w:lang w:eastAsia="en-GB"/>
              </w:rPr>
              <w:lastRenderedPageBreak/>
              <w:t>the immune repertoire targets NON-spike protein responses. I rest my case.</w:t>
            </w:r>
          </w:p>
          <w:p w14:paraId="7FA84DF9" w14:textId="5C0D7E3E" w:rsidR="008F09DE" w:rsidRPr="007815CA" w:rsidRDefault="008F09DE" w:rsidP="00D9328C">
            <w:pPr>
              <w:rPr>
                <w:rFonts w:ascii="Comic Sans MS" w:eastAsia="Times New Roman" w:hAnsi="Comic Sans MS" w:cs="Times New Roman"/>
                <w:sz w:val="18"/>
                <w:szCs w:val="18"/>
                <w:lang w:eastAsia="en-GB"/>
              </w:rPr>
            </w:pPr>
          </w:p>
        </w:tc>
        <w:tc>
          <w:tcPr>
            <w:tcW w:w="4458" w:type="dxa"/>
          </w:tcPr>
          <w:p w14:paraId="39815DC7" w14:textId="73C98718" w:rsidR="00D77264" w:rsidRPr="00903434" w:rsidRDefault="00D77264" w:rsidP="00D9328C">
            <w:pPr>
              <w:rPr>
                <w:rFonts w:ascii="Comic Sans MS" w:hAnsi="Comic Sans MS"/>
                <w:color w:val="FF0000"/>
                <w:sz w:val="18"/>
                <w:szCs w:val="18"/>
              </w:rPr>
            </w:pPr>
            <w:r w:rsidRPr="00903434">
              <w:rPr>
                <w:rFonts w:ascii="Comic Sans MS" w:hAnsi="Comic Sans MS"/>
                <w:color w:val="FF0000"/>
                <w:sz w:val="18"/>
                <w:szCs w:val="18"/>
              </w:rPr>
              <w:lastRenderedPageBreak/>
              <w:t>FALSE</w:t>
            </w:r>
          </w:p>
          <w:p w14:paraId="155093F7" w14:textId="58A2A6D3" w:rsidR="00DD5C1C" w:rsidRDefault="00DD5C1C" w:rsidP="00D9328C">
            <w:pPr>
              <w:rPr>
                <w:rFonts w:ascii="Comic Sans MS" w:hAnsi="Comic Sans MS"/>
                <w:sz w:val="18"/>
                <w:szCs w:val="18"/>
              </w:rPr>
            </w:pPr>
            <w:r>
              <w:rPr>
                <w:rFonts w:ascii="Comic Sans MS" w:hAnsi="Comic Sans MS"/>
                <w:sz w:val="18"/>
                <w:szCs w:val="18"/>
              </w:rPr>
              <w:t>These agents were always going to be toxic. The only question was to what degree? Having selected spike protein to be expressed, a protein which causes blood clotting to be initiated, a risk of thromboembolic adverse events was burned into the design.</w:t>
            </w:r>
          </w:p>
          <w:p w14:paraId="72E6CC1C" w14:textId="16227989" w:rsidR="00DD5C1C" w:rsidRDefault="00DD5C1C" w:rsidP="00D9328C">
            <w:pPr>
              <w:rPr>
                <w:rFonts w:ascii="Comic Sans MS" w:hAnsi="Comic Sans MS"/>
                <w:sz w:val="18"/>
                <w:szCs w:val="18"/>
              </w:rPr>
            </w:pPr>
            <w:r>
              <w:rPr>
                <w:rFonts w:ascii="Comic Sans MS" w:hAnsi="Comic Sans MS"/>
                <w:sz w:val="18"/>
                <w:szCs w:val="18"/>
              </w:rPr>
              <w:t xml:space="preserve">Nothing at all limits the amount of spike protein to be made in response to a given dose. Some individuals make a little and only briefly. The other end of a normal range results in synthesis of </w:t>
            </w:r>
            <w:r>
              <w:rPr>
                <w:rFonts w:ascii="Comic Sans MS" w:hAnsi="Comic Sans MS"/>
                <w:sz w:val="18"/>
                <w:szCs w:val="18"/>
              </w:rPr>
              <w:lastRenderedPageBreak/>
              <w:t>copious amounts of spike protein for a prolonged period</w:t>
            </w:r>
            <w:r w:rsidR="00903434">
              <w:rPr>
                <w:rFonts w:ascii="Comic Sans MS" w:hAnsi="Comic Sans MS"/>
                <w:sz w:val="18"/>
                <w:szCs w:val="18"/>
              </w:rPr>
              <w:t>. The locations in which this pathological event occurred, as well as where on the spectrum, in my view played a pivotal role in whether the victim experienced adverse events including death.</w:t>
            </w:r>
          </w:p>
          <w:p w14:paraId="439D4B85" w14:textId="435E18C0" w:rsidR="00903434" w:rsidRDefault="00903434" w:rsidP="00D9328C">
            <w:pPr>
              <w:rPr>
                <w:rFonts w:ascii="Comic Sans MS" w:hAnsi="Comic Sans MS"/>
                <w:sz w:val="18"/>
                <w:szCs w:val="18"/>
              </w:rPr>
            </w:pPr>
            <w:r>
              <w:rPr>
                <w:rFonts w:ascii="Comic Sans MS" w:hAnsi="Comic Sans MS"/>
                <w:sz w:val="18"/>
                <w:szCs w:val="18"/>
              </w:rPr>
              <w:t xml:space="preserve">There are many other pathologies flowing from the design of these agents, but this evidence is enough to get started. </w:t>
            </w:r>
          </w:p>
          <w:p w14:paraId="0BE85F3C" w14:textId="6C9A4055" w:rsidR="00552000" w:rsidRDefault="00552000" w:rsidP="00D9328C">
            <w:pPr>
              <w:rPr>
                <w:rFonts w:ascii="Comic Sans MS" w:hAnsi="Comic Sans MS"/>
                <w:sz w:val="18"/>
                <w:szCs w:val="18"/>
              </w:rPr>
            </w:pPr>
          </w:p>
          <w:p w14:paraId="7FF6E89B" w14:textId="3EB10AB3" w:rsidR="00EE6F10" w:rsidRDefault="00EE6F10" w:rsidP="00D9328C">
            <w:pPr>
              <w:rPr>
                <w:rFonts w:ascii="Comic Sans MS" w:hAnsi="Comic Sans MS"/>
                <w:sz w:val="18"/>
                <w:szCs w:val="18"/>
              </w:rPr>
            </w:pPr>
            <w:r>
              <w:rPr>
                <w:rFonts w:ascii="Comic Sans MS" w:hAnsi="Comic Sans MS"/>
                <w:sz w:val="18"/>
                <w:szCs w:val="18"/>
              </w:rPr>
              <w:t>See here for evidence of clinical trial and other fraud, publicised by Ed Dowd, a former Blackrock investment analyst:</w:t>
            </w:r>
          </w:p>
          <w:p w14:paraId="28F45935" w14:textId="389D3ED2" w:rsidR="00EE6F10" w:rsidRDefault="00EE6F10" w:rsidP="00D9328C">
            <w:pPr>
              <w:rPr>
                <w:rFonts w:ascii="Comic Sans MS" w:hAnsi="Comic Sans MS"/>
                <w:sz w:val="18"/>
                <w:szCs w:val="18"/>
              </w:rPr>
            </w:pPr>
            <w:hyperlink r:id="rId23" w:history="1">
              <w:r w:rsidRPr="005921A5">
                <w:rPr>
                  <w:rStyle w:val="Hyperlink"/>
                  <w:rFonts w:ascii="Comic Sans MS" w:hAnsi="Comic Sans MS"/>
                  <w:sz w:val="18"/>
                  <w:szCs w:val="18"/>
                </w:rPr>
                <w:t>https://www.onenewspage.com/video/20220204/14277521/Edward-Dowd-Interview-portion-on-Steve-Bannons-War.htm</w:t>
              </w:r>
            </w:hyperlink>
            <w:r>
              <w:rPr>
                <w:rFonts w:ascii="Comic Sans MS" w:hAnsi="Comic Sans MS"/>
                <w:sz w:val="18"/>
                <w:szCs w:val="18"/>
              </w:rPr>
              <w:t xml:space="preserve"> </w:t>
            </w:r>
          </w:p>
          <w:p w14:paraId="33C7395E" w14:textId="77777777" w:rsidR="00EE6F10" w:rsidRDefault="00EE6F10" w:rsidP="00D9328C">
            <w:pPr>
              <w:rPr>
                <w:rFonts w:ascii="Comic Sans MS" w:hAnsi="Comic Sans MS"/>
                <w:sz w:val="18"/>
                <w:szCs w:val="18"/>
              </w:rPr>
            </w:pPr>
          </w:p>
          <w:p w14:paraId="353E835F" w14:textId="7CD5E22F" w:rsidR="00EE6F10" w:rsidRDefault="007E1125" w:rsidP="00D9328C">
            <w:pPr>
              <w:rPr>
                <w:rFonts w:ascii="Comic Sans MS" w:hAnsi="Comic Sans MS"/>
                <w:sz w:val="18"/>
                <w:szCs w:val="18"/>
              </w:rPr>
            </w:pPr>
            <w:r>
              <w:rPr>
                <w:rFonts w:ascii="Comic Sans MS" w:hAnsi="Comic Sans MS"/>
                <w:sz w:val="18"/>
                <w:szCs w:val="18"/>
              </w:rPr>
              <w:t>See here for evidence of official data fraud (UK Office of National Statistics):</w:t>
            </w:r>
            <w:r w:rsidR="002270D9">
              <w:rPr>
                <w:rFonts w:ascii="Comic Sans MS" w:hAnsi="Comic Sans MS"/>
                <w:sz w:val="18"/>
                <w:szCs w:val="18"/>
              </w:rPr>
              <w:t xml:space="preserve"> esp 2min 45sec for the heart of the matter.</w:t>
            </w:r>
          </w:p>
          <w:p w14:paraId="3A188544" w14:textId="2029CF86" w:rsidR="007E1125" w:rsidRDefault="007E1125" w:rsidP="00D9328C">
            <w:pPr>
              <w:rPr>
                <w:rFonts w:ascii="Comic Sans MS" w:hAnsi="Comic Sans MS"/>
                <w:sz w:val="18"/>
                <w:szCs w:val="18"/>
              </w:rPr>
            </w:pPr>
            <w:hyperlink r:id="rId24" w:history="1">
              <w:r w:rsidRPr="005921A5">
                <w:rPr>
                  <w:rStyle w:val="Hyperlink"/>
                  <w:rFonts w:ascii="Comic Sans MS" w:hAnsi="Comic Sans MS"/>
                  <w:sz w:val="18"/>
                  <w:szCs w:val="18"/>
                </w:rPr>
                <w:t>https://www.bitchute.com/video/KApFxhjiWLqI/</w:t>
              </w:r>
            </w:hyperlink>
            <w:r>
              <w:rPr>
                <w:rFonts w:ascii="Comic Sans MS" w:hAnsi="Comic Sans MS"/>
                <w:sz w:val="18"/>
                <w:szCs w:val="18"/>
              </w:rPr>
              <w:t xml:space="preserve"> </w:t>
            </w:r>
          </w:p>
          <w:p w14:paraId="5658ED12" w14:textId="2C8BA83A" w:rsidR="007E1125" w:rsidRDefault="007E1125" w:rsidP="00D9328C">
            <w:pPr>
              <w:rPr>
                <w:rFonts w:ascii="Comic Sans MS" w:hAnsi="Comic Sans MS"/>
                <w:sz w:val="18"/>
                <w:szCs w:val="18"/>
              </w:rPr>
            </w:pPr>
          </w:p>
          <w:p w14:paraId="74A2FE47" w14:textId="7CF09985" w:rsidR="00552000" w:rsidRDefault="00552000" w:rsidP="00D9328C">
            <w:pPr>
              <w:rPr>
                <w:rFonts w:ascii="Comic Sans MS" w:hAnsi="Comic Sans MS"/>
                <w:sz w:val="18"/>
                <w:szCs w:val="18"/>
              </w:rPr>
            </w:pPr>
            <w:r>
              <w:rPr>
                <w:rFonts w:ascii="Comic Sans MS" w:hAnsi="Comic Sans MS"/>
                <w:sz w:val="18"/>
                <w:szCs w:val="18"/>
              </w:rPr>
              <w:t xml:space="preserve">See here for evidence of manufacturing fraud. The same methodology was use to obtain regulatory authorisations and so it is my contention that there is also regulatory fraud. </w:t>
            </w:r>
          </w:p>
          <w:p w14:paraId="0D5F0284" w14:textId="606E868A" w:rsidR="00552000" w:rsidRDefault="00552000" w:rsidP="00D9328C">
            <w:pPr>
              <w:rPr>
                <w:rFonts w:ascii="Comic Sans MS" w:hAnsi="Comic Sans MS"/>
                <w:sz w:val="18"/>
                <w:szCs w:val="18"/>
              </w:rPr>
            </w:pPr>
            <w:hyperlink r:id="rId25" w:history="1">
              <w:r w:rsidRPr="005921A5">
                <w:rPr>
                  <w:rStyle w:val="Hyperlink"/>
                  <w:rFonts w:ascii="Comic Sans MS" w:hAnsi="Comic Sans MS"/>
                  <w:sz w:val="18"/>
                  <w:szCs w:val="18"/>
                </w:rPr>
                <w:t>https://www.bitchute.com/video/4HlIyBmOEJeY/</w:t>
              </w:r>
            </w:hyperlink>
            <w:r>
              <w:rPr>
                <w:rFonts w:ascii="Comic Sans MS" w:hAnsi="Comic Sans MS"/>
                <w:sz w:val="18"/>
                <w:szCs w:val="18"/>
              </w:rPr>
              <w:t xml:space="preserve"> </w:t>
            </w:r>
          </w:p>
          <w:p w14:paraId="6F0F7194" w14:textId="77777777" w:rsidR="00E20A54" w:rsidRDefault="00E20A54" w:rsidP="00E20A54">
            <w:pPr>
              <w:ind w:firstLine="720"/>
              <w:rPr>
                <w:rFonts w:ascii="Comic Sans MS" w:eastAsia="Times New Roman" w:hAnsi="Comic Sans MS" w:cs="Times New Roman"/>
                <w:sz w:val="18"/>
                <w:szCs w:val="18"/>
                <w:lang w:eastAsia="en-GB"/>
              </w:rPr>
            </w:pPr>
          </w:p>
          <w:p w14:paraId="1473F90A" w14:textId="77777777" w:rsidR="00EE6F10" w:rsidRDefault="00EE6F10" w:rsidP="00E20A54">
            <w:pPr>
              <w:ind w:firstLine="720"/>
              <w:rPr>
                <w:rFonts w:ascii="Comic Sans MS" w:eastAsia="Times New Roman" w:hAnsi="Comic Sans MS" w:cs="Times New Roman"/>
                <w:sz w:val="18"/>
                <w:szCs w:val="18"/>
                <w:lang w:eastAsia="en-GB"/>
              </w:rPr>
            </w:pPr>
          </w:p>
          <w:p w14:paraId="76C44888" w14:textId="3E8521F1" w:rsidR="00EE6F10" w:rsidRPr="00E20A54" w:rsidRDefault="00EE6F10" w:rsidP="00E20A54">
            <w:pPr>
              <w:ind w:firstLine="720"/>
              <w:rPr>
                <w:rFonts w:ascii="Comic Sans MS" w:eastAsia="Times New Roman" w:hAnsi="Comic Sans MS" w:cs="Times New Roman"/>
                <w:sz w:val="18"/>
                <w:szCs w:val="18"/>
                <w:lang w:eastAsia="en-GB"/>
              </w:rPr>
            </w:pPr>
          </w:p>
        </w:tc>
      </w:tr>
    </w:tbl>
    <w:p w14:paraId="734459D4" w14:textId="77777777" w:rsidR="005178FE" w:rsidRDefault="005178FE" w:rsidP="005178FE"/>
    <w:p w14:paraId="7256D9D0" w14:textId="0F73F11D" w:rsidR="005178FE" w:rsidRDefault="005178FE" w:rsidP="005178FE">
      <w:pPr>
        <w:spacing w:after="0" w:line="240" w:lineRule="auto"/>
        <w:rPr>
          <w:rFonts w:ascii="Times New Roman" w:eastAsia="Times New Roman" w:hAnsi="Times New Roman" w:cs="Times New Roman"/>
          <w:sz w:val="24"/>
          <w:szCs w:val="24"/>
          <w:lang w:eastAsia="en-GB"/>
        </w:rPr>
      </w:pPr>
    </w:p>
    <w:p w14:paraId="6DF5A2C0" w14:textId="255CC742" w:rsidR="00A90C8C" w:rsidRPr="00A90C8C" w:rsidRDefault="00A90C8C" w:rsidP="005178FE">
      <w:pPr>
        <w:spacing w:after="0" w:line="240" w:lineRule="auto"/>
        <w:rPr>
          <w:rFonts w:ascii="Times New Roman" w:eastAsia="Times New Roman" w:hAnsi="Times New Roman" w:cs="Times New Roman"/>
          <w:b/>
          <w:bCs/>
          <w:sz w:val="24"/>
          <w:szCs w:val="24"/>
          <w:lang w:eastAsia="en-GB"/>
        </w:rPr>
      </w:pPr>
      <w:r w:rsidRPr="00A90C8C">
        <w:rPr>
          <w:rFonts w:ascii="Times New Roman" w:eastAsia="Times New Roman" w:hAnsi="Times New Roman" w:cs="Times New Roman"/>
          <w:b/>
          <w:bCs/>
          <w:sz w:val="24"/>
          <w:szCs w:val="24"/>
          <w:lang w:eastAsia="en-GB"/>
        </w:rPr>
        <w:t>Dr Mike Yeadon</w:t>
      </w:r>
      <w:r w:rsidR="00545AF4">
        <w:rPr>
          <w:rFonts w:ascii="Times New Roman" w:eastAsia="Times New Roman" w:hAnsi="Times New Roman" w:cs="Times New Roman"/>
          <w:b/>
          <w:bCs/>
          <w:sz w:val="24"/>
          <w:szCs w:val="24"/>
          <w:lang w:eastAsia="en-GB"/>
        </w:rPr>
        <w:t>: experienced life sciences R&amp;D professional</w:t>
      </w:r>
    </w:p>
    <w:p w14:paraId="456852BF" w14:textId="77777777" w:rsidR="00A90C8C" w:rsidRDefault="00A90C8C" w:rsidP="005178FE">
      <w:pPr>
        <w:spacing w:after="0" w:line="240" w:lineRule="auto"/>
        <w:rPr>
          <w:rFonts w:ascii="Times New Roman" w:eastAsia="Times New Roman" w:hAnsi="Times New Roman" w:cs="Times New Roman"/>
          <w:sz w:val="24"/>
          <w:szCs w:val="24"/>
          <w:lang w:eastAsia="en-GB"/>
        </w:rPr>
      </w:pPr>
    </w:p>
    <w:p w14:paraId="777C52CE" w14:textId="55F26F80" w:rsidR="00F37267" w:rsidRPr="00195F45" w:rsidRDefault="00F37267" w:rsidP="00195F45">
      <w:pPr>
        <w:pStyle w:val="ListParagraph"/>
        <w:numPr>
          <w:ilvl w:val="0"/>
          <w:numId w:val="3"/>
        </w:numPr>
        <w:spacing w:after="0" w:line="240" w:lineRule="auto"/>
        <w:rPr>
          <w:rFonts w:ascii="Times New Roman" w:eastAsia="Times New Roman" w:hAnsi="Times New Roman" w:cs="Times New Roman"/>
          <w:sz w:val="24"/>
          <w:szCs w:val="24"/>
          <w:lang w:eastAsia="en-GB"/>
        </w:rPr>
      </w:pPr>
      <w:r w:rsidRPr="00195F45">
        <w:rPr>
          <w:rFonts w:ascii="Times New Roman" w:eastAsia="Times New Roman" w:hAnsi="Times New Roman" w:cs="Times New Roman"/>
          <w:sz w:val="24"/>
          <w:szCs w:val="24"/>
          <w:lang w:eastAsia="en-GB"/>
        </w:rPr>
        <w:t>There is no reason for me to be saying the things I do, other than that I believe them to be true.</w:t>
      </w:r>
    </w:p>
    <w:p w14:paraId="50AC73FD" w14:textId="463F830F" w:rsidR="00F37267" w:rsidRPr="00195F45" w:rsidRDefault="00F37267" w:rsidP="00195F45">
      <w:pPr>
        <w:pStyle w:val="ListParagraph"/>
        <w:numPr>
          <w:ilvl w:val="0"/>
          <w:numId w:val="3"/>
        </w:numPr>
        <w:spacing w:after="0" w:line="240" w:lineRule="auto"/>
        <w:rPr>
          <w:rFonts w:ascii="Times New Roman" w:eastAsia="Times New Roman" w:hAnsi="Times New Roman" w:cs="Times New Roman"/>
          <w:sz w:val="24"/>
          <w:szCs w:val="24"/>
          <w:lang w:eastAsia="en-GB"/>
        </w:rPr>
      </w:pPr>
      <w:r w:rsidRPr="00195F45">
        <w:rPr>
          <w:rFonts w:ascii="Times New Roman" w:eastAsia="Times New Roman" w:hAnsi="Times New Roman" w:cs="Times New Roman"/>
          <w:sz w:val="24"/>
          <w:szCs w:val="24"/>
          <w:lang w:eastAsia="en-GB"/>
        </w:rPr>
        <w:t>I am the most highly- and broadly-qualified scientist</w:t>
      </w:r>
      <w:r w:rsidR="00545AF4">
        <w:rPr>
          <w:rFonts w:ascii="Times New Roman" w:eastAsia="Times New Roman" w:hAnsi="Times New Roman" w:cs="Times New Roman"/>
          <w:sz w:val="24"/>
          <w:szCs w:val="24"/>
          <w:lang w:eastAsia="en-GB"/>
        </w:rPr>
        <w:t xml:space="preserve"> (32y in commercial R&amp;D)</w:t>
      </w:r>
      <w:r w:rsidRPr="00195F45">
        <w:rPr>
          <w:rFonts w:ascii="Times New Roman" w:eastAsia="Times New Roman" w:hAnsi="Times New Roman" w:cs="Times New Roman"/>
          <w:sz w:val="24"/>
          <w:szCs w:val="24"/>
          <w:lang w:eastAsia="en-GB"/>
        </w:rPr>
        <w:t xml:space="preserve">speaking out about this </w:t>
      </w:r>
      <w:r w:rsidR="00195F45" w:rsidRPr="00195F45">
        <w:rPr>
          <w:rFonts w:ascii="Times New Roman" w:eastAsia="Times New Roman" w:hAnsi="Times New Roman" w:cs="Times New Roman"/>
          <w:sz w:val="24"/>
          <w:szCs w:val="24"/>
          <w:lang w:eastAsia="en-GB"/>
        </w:rPr>
        <w:t>alleged fraud.</w:t>
      </w:r>
    </w:p>
    <w:p w14:paraId="15FF569B" w14:textId="5EFAA81D" w:rsidR="00F37267" w:rsidRPr="00195F45" w:rsidRDefault="00F37267" w:rsidP="00195F45">
      <w:pPr>
        <w:pStyle w:val="ListParagraph"/>
        <w:numPr>
          <w:ilvl w:val="0"/>
          <w:numId w:val="3"/>
        </w:numPr>
        <w:spacing w:after="0" w:line="240" w:lineRule="auto"/>
        <w:rPr>
          <w:rFonts w:ascii="Times New Roman" w:eastAsia="Times New Roman" w:hAnsi="Times New Roman" w:cs="Times New Roman"/>
          <w:sz w:val="24"/>
          <w:szCs w:val="24"/>
          <w:lang w:eastAsia="en-GB"/>
        </w:rPr>
      </w:pPr>
      <w:r w:rsidRPr="00195F45">
        <w:rPr>
          <w:rFonts w:ascii="Times New Roman" w:eastAsia="Times New Roman" w:hAnsi="Times New Roman" w:cs="Times New Roman"/>
          <w:sz w:val="24"/>
          <w:szCs w:val="24"/>
          <w:lang w:eastAsia="en-GB"/>
        </w:rPr>
        <w:t>I have no financial or other conflicts of interest, unlike most of those who I assert are deceiving the public, everywhere.</w:t>
      </w:r>
    </w:p>
    <w:p w14:paraId="51104204" w14:textId="7A4D17C6" w:rsidR="00F37267" w:rsidRPr="00195F45" w:rsidRDefault="00F37267" w:rsidP="00195F45">
      <w:pPr>
        <w:pStyle w:val="ListParagraph"/>
        <w:numPr>
          <w:ilvl w:val="0"/>
          <w:numId w:val="3"/>
        </w:numPr>
        <w:spacing w:after="0" w:line="240" w:lineRule="auto"/>
        <w:rPr>
          <w:rFonts w:ascii="Times New Roman" w:eastAsia="Times New Roman" w:hAnsi="Times New Roman" w:cs="Times New Roman"/>
          <w:sz w:val="24"/>
          <w:szCs w:val="24"/>
          <w:lang w:eastAsia="en-GB"/>
        </w:rPr>
      </w:pPr>
      <w:r w:rsidRPr="00195F45">
        <w:rPr>
          <w:rFonts w:ascii="Times New Roman" w:eastAsia="Times New Roman" w:hAnsi="Times New Roman" w:cs="Times New Roman"/>
          <w:sz w:val="24"/>
          <w:szCs w:val="24"/>
          <w:lang w:eastAsia="en-GB"/>
        </w:rPr>
        <w:t>I hugely enjoyed my years with Pfizer. They were a good employer and I left on excellent terms as they shuttered their UK R&amp;D base.</w:t>
      </w:r>
    </w:p>
    <w:p w14:paraId="7A95FC7D" w14:textId="03759505" w:rsidR="00F37267" w:rsidRPr="00195F45" w:rsidRDefault="00F37267" w:rsidP="00195F45">
      <w:pPr>
        <w:pStyle w:val="ListParagraph"/>
        <w:numPr>
          <w:ilvl w:val="0"/>
          <w:numId w:val="3"/>
        </w:numPr>
        <w:spacing w:after="0" w:line="240" w:lineRule="auto"/>
        <w:rPr>
          <w:rFonts w:ascii="Times New Roman" w:eastAsia="Times New Roman" w:hAnsi="Times New Roman" w:cs="Times New Roman"/>
          <w:sz w:val="24"/>
          <w:szCs w:val="24"/>
          <w:lang w:eastAsia="en-GB"/>
        </w:rPr>
      </w:pPr>
      <w:r w:rsidRPr="00195F45">
        <w:rPr>
          <w:rFonts w:ascii="Times New Roman" w:eastAsia="Times New Roman" w:hAnsi="Times New Roman" w:cs="Times New Roman"/>
          <w:sz w:val="24"/>
          <w:szCs w:val="24"/>
          <w:lang w:eastAsia="en-GB"/>
        </w:rPr>
        <w:t>Evidence of this is that I formed a business partnership with Pfizer the year after I left (2012) and we worked together on an ultimately successful venture, which concluded profitably for all in 2017.</w:t>
      </w:r>
    </w:p>
    <w:p w14:paraId="31B82C51" w14:textId="0E36589E" w:rsidR="00F37267" w:rsidRPr="00195F45" w:rsidRDefault="00F37267" w:rsidP="00195F45">
      <w:pPr>
        <w:pStyle w:val="ListParagraph"/>
        <w:numPr>
          <w:ilvl w:val="0"/>
          <w:numId w:val="3"/>
        </w:numPr>
        <w:spacing w:after="0" w:line="240" w:lineRule="auto"/>
        <w:rPr>
          <w:rFonts w:ascii="Times New Roman" w:eastAsia="Times New Roman" w:hAnsi="Times New Roman" w:cs="Times New Roman"/>
          <w:sz w:val="24"/>
          <w:szCs w:val="24"/>
          <w:lang w:eastAsia="en-GB"/>
        </w:rPr>
      </w:pPr>
      <w:r w:rsidRPr="00195F45">
        <w:rPr>
          <w:rFonts w:ascii="Times New Roman" w:eastAsia="Times New Roman" w:hAnsi="Times New Roman" w:cs="Times New Roman"/>
          <w:sz w:val="24"/>
          <w:szCs w:val="24"/>
          <w:lang w:eastAsia="en-GB"/>
        </w:rPr>
        <w:t xml:space="preserve">I have never campaigned for or against anything in my life, and I have never made public comment on anything outside the narrow confines of my professional roles, </w:t>
      </w:r>
      <w:r w:rsidRPr="00195F45">
        <w:rPr>
          <w:rFonts w:ascii="Times New Roman" w:eastAsia="Times New Roman" w:hAnsi="Times New Roman" w:cs="Times New Roman"/>
          <w:sz w:val="24"/>
          <w:szCs w:val="24"/>
          <w:lang w:eastAsia="en-GB"/>
        </w:rPr>
        <w:t>prior to covid19.</w:t>
      </w:r>
    </w:p>
    <w:p w14:paraId="42FFA4A9" w14:textId="77777777" w:rsidR="00F37267" w:rsidRDefault="00F37267" w:rsidP="005178FE">
      <w:pPr>
        <w:spacing w:after="0" w:line="240" w:lineRule="auto"/>
        <w:rPr>
          <w:rFonts w:ascii="Times New Roman" w:eastAsia="Times New Roman" w:hAnsi="Times New Roman" w:cs="Times New Roman"/>
          <w:sz w:val="24"/>
          <w:szCs w:val="24"/>
          <w:lang w:eastAsia="en-GB"/>
        </w:rPr>
      </w:pPr>
    </w:p>
    <w:p w14:paraId="0ECFF49A" w14:textId="2562FD8F" w:rsidR="00545AF4" w:rsidRPr="00545AF4" w:rsidRDefault="00545AF4" w:rsidP="005178FE">
      <w:pPr>
        <w:spacing w:after="0" w:line="240" w:lineRule="auto"/>
        <w:rPr>
          <w:rFonts w:ascii="Times New Roman" w:eastAsia="Times New Roman" w:hAnsi="Times New Roman" w:cs="Times New Roman"/>
          <w:b/>
          <w:bCs/>
          <w:sz w:val="24"/>
          <w:szCs w:val="24"/>
          <w:lang w:eastAsia="en-GB"/>
        </w:rPr>
      </w:pPr>
      <w:r w:rsidRPr="00545AF4">
        <w:rPr>
          <w:rFonts w:ascii="Times New Roman" w:eastAsia="Times New Roman" w:hAnsi="Times New Roman" w:cs="Times New Roman"/>
          <w:b/>
          <w:bCs/>
          <w:sz w:val="24"/>
          <w:szCs w:val="24"/>
          <w:lang w:eastAsia="en-GB"/>
        </w:rPr>
        <w:t>Professional profile:</w:t>
      </w:r>
    </w:p>
    <w:p w14:paraId="7B6CE744" w14:textId="77777777" w:rsidR="00545AF4" w:rsidRDefault="00545AF4" w:rsidP="005178FE">
      <w:pPr>
        <w:spacing w:after="0" w:line="240" w:lineRule="auto"/>
        <w:rPr>
          <w:rFonts w:ascii="Times New Roman" w:eastAsia="Times New Roman" w:hAnsi="Times New Roman" w:cs="Times New Roman"/>
          <w:sz w:val="24"/>
          <w:szCs w:val="24"/>
          <w:lang w:eastAsia="en-GB"/>
        </w:rPr>
      </w:pPr>
    </w:p>
    <w:p w14:paraId="0F735018" w14:textId="5AE76DD2" w:rsidR="00A90C8C" w:rsidRDefault="00A90C8C"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-Chief Scientific Advisor to America’s Frontline Doctors &amp; to the Truth For Health Foundation.</w:t>
      </w:r>
    </w:p>
    <w:p w14:paraId="4D85EB7C" w14:textId="77777777" w:rsidR="00A90C8C" w:rsidRDefault="00A90C8C" w:rsidP="005178FE">
      <w:pPr>
        <w:spacing w:after="0" w:line="240" w:lineRule="auto"/>
        <w:rPr>
          <w:rFonts w:ascii="Times New Roman" w:eastAsia="Times New Roman" w:hAnsi="Times New Roman" w:cs="Times New Roman"/>
          <w:sz w:val="24"/>
          <w:szCs w:val="24"/>
          <w:lang w:eastAsia="en-GB"/>
        </w:rPr>
      </w:pPr>
    </w:p>
    <w:p w14:paraId="33ECC189" w14:textId="77777777" w:rsidR="00A90C8C" w:rsidRDefault="00A90C8C"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-former founder and CEO of Ziarco, a biotech acquired by Novartis (2017). </w:t>
      </w:r>
    </w:p>
    <w:p w14:paraId="50ABEF78" w14:textId="72E9B0FE" w:rsidR="00A90C8C" w:rsidRDefault="00E3723A" w:rsidP="005178FE">
      <w:pPr>
        <w:spacing w:after="0" w:line="240" w:lineRule="auto"/>
        <w:rPr>
          <w:rFonts w:ascii="Times New Roman" w:eastAsia="Times New Roman" w:hAnsi="Times New Roman" w:cs="Times New Roman"/>
          <w:sz w:val="24"/>
          <w:szCs w:val="24"/>
          <w:lang w:eastAsia="en-GB"/>
        </w:rPr>
      </w:pPr>
      <w:hyperlink r:id="rId26" w:history="1">
        <w:r w:rsidRPr="005921A5">
          <w:rPr>
            <w:rStyle w:val="Hyperlink"/>
            <w:rFonts w:ascii="Times New Roman" w:eastAsia="Times New Roman" w:hAnsi="Times New Roman" w:cs="Times New Roman"/>
            <w:sz w:val="24"/>
            <w:szCs w:val="24"/>
            <w:lang w:eastAsia="en-GB"/>
          </w:rPr>
          <w:t>https://www.forbes.com/sites/johnlamattina/2017/03/15/turning-pfizer-discards-into-novartis-gold-the-story-of-ziarco/?sh=1ce601c57572</w:t>
        </w:r>
      </w:hyperlink>
      <w:r w:rsidR="00A90C8C">
        <w:rPr>
          <w:rFonts w:ascii="Times New Roman" w:eastAsia="Times New Roman" w:hAnsi="Times New Roman" w:cs="Times New Roman"/>
          <w:sz w:val="24"/>
          <w:szCs w:val="24"/>
          <w:lang w:eastAsia="en-GB"/>
        </w:rPr>
        <w:t xml:space="preserve"> </w:t>
      </w:r>
    </w:p>
    <w:p w14:paraId="3CC57071" w14:textId="77777777" w:rsidR="00A90C8C" w:rsidRDefault="00A90C8C" w:rsidP="005178FE">
      <w:pPr>
        <w:spacing w:after="0" w:line="240" w:lineRule="auto"/>
        <w:rPr>
          <w:rFonts w:ascii="Times New Roman" w:eastAsia="Times New Roman" w:hAnsi="Times New Roman" w:cs="Times New Roman"/>
          <w:sz w:val="24"/>
          <w:szCs w:val="24"/>
          <w:lang w:eastAsia="en-GB"/>
        </w:rPr>
      </w:pPr>
    </w:p>
    <w:p w14:paraId="4FD11C44" w14:textId="6F165482" w:rsidR="00A90C8C" w:rsidRDefault="00A90C8C"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-former VP and worldwide head of allergy &amp; respiratory research at </w:t>
      </w:r>
      <w:r w:rsidRPr="00E3723A">
        <w:rPr>
          <w:rFonts w:ascii="Times New Roman" w:eastAsia="Times New Roman" w:hAnsi="Times New Roman" w:cs="Times New Roman"/>
          <w:b/>
          <w:bCs/>
          <w:sz w:val="24"/>
          <w:szCs w:val="24"/>
          <w:lang w:eastAsia="en-GB"/>
        </w:rPr>
        <w:t>Pfizer</w:t>
      </w:r>
      <w:r>
        <w:rPr>
          <w:rFonts w:ascii="Times New Roman" w:eastAsia="Times New Roman" w:hAnsi="Times New Roman" w:cs="Times New Roman"/>
          <w:sz w:val="24"/>
          <w:szCs w:val="24"/>
          <w:lang w:eastAsia="en-GB"/>
        </w:rPr>
        <w:t>, UK (1995-2011)</w:t>
      </w:r>
    </w:p>
    <w:p w14:paraId="46B4FD8E" w14:textId="28701404" w:rsidR="00A90C8C" w:rsidRDefault="00A90C8C" w:rsidP="005178FE">
      <w:pPr>
        <w:spacing w:after="0" w:line="240" w:lineRule="auto"/>
        <w:rPr>
          <w:rFonts w:ascii="Times New Roman" w:eastAsia="Times New Roman" w:hAnsi="Times New Roman" w:cs="Times New Roman"/>
          <w:sz w:val="24"/>
          <w:szCs w:val="24"/>
          <w:lang w:eastAsia="en-GB"/>
        </w:rPr>
      </w:pPr>
    </w:p>
    <w:p w14:paraId="6EBCB8B7" w14:textId="69CFC2B2" w:rsidR="00A90C8C" w:rsidRDefault="00A90C8C"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-independent consultant to over 30 biotech companies, mostly US (2011-2021).</w:t>
      </w:r>
    </w:p>
    <w:p w14:paraId="4EF41BB3" w14:textId="05D78769" w:rsidR="00A90C8C" w:rsidRDefault="00A90C8C" w:rsidP="005178FE">
      <w:pPr>
        <w:spacing w:after="0" w:line="240" w:lineRule="auto"/>
        <w:rPr>
          <w:rFonts w:ascii="Times New Roman" w:eastAsia="Times New Roman" w:hAnsi="Times New Roman" w:cs="Times New Roman"/>
          <w:sz w:val="24"/>
          <w:szCs w:val="24"/>
          <w:lang w:eastAsia="en-GB"/>
        </w:rPr>
      </w:pPr>
    </w:p>
    <w:p w14:paraId="7876434A" w14:textId="77777777" w:rsidR="00A90C8C" w:rsidRDefault="00A90C8C"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-double first class honours degree in biochemistry &amp; toxicology</w:t>
      </w:r>
    </w:p>
    <w:p w14:paraId="644A793E" w14:textId="77777777" w:rsidR="00A90C8C" w:rsidRDefault="00A90C8C" w:rsidP="005178FE">
      <w:pPr>
        <w:spacing w:after="0" w:line="240" w:lineRule="auto"/>
        <w:rPr>
          <w:rFonts w:ascii="Times New Roman" w:eastAsia="Times New Roman" w:hAnsi="Times New Roman" w:cs="Times New Roman"/>
          <w:sz w:val="24"/>
          <w:szCs w:val="24"/>
          <w:lang w:eastAsia="en-GB"/>
        </w:rPr>
      </w:pPr>
    </w:p>
    <w:p w14:paraId="38727168" w14:textId="2351A540" w:rsidR="00A90C8C" w:rsidRDefault="00A90C8C" w:rsidP="005178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-PhD in respiratory pharmacology </w:t>
      </w:r>
    </w:p>
    <w:sectPr w:rsidR="00A90C8C" w:rsidSect="00D772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260AA"/>
    <w:multiLevelType w:val="hybridMultilevel"/>
    <w:tmpl w:val="B418A504"/>
    <w:lvl w:ilvl="0" w:tplc="5D8C5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3526B"/>
    <w:multiLevelType w:val="hybridMultilevel"/>
    <w:tmpl w:val="49BAC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7D1674"/>
    <w:multiLevelType w:val="hybridMultilevel"/>
    <w:tmpl w:val="135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F8"/>
    <w:rsid w:val="00000A0F"/>
    <w:rsid w:val="0003621D"/>
    <w:rsid w:val="000400FC"/>
    <w:rsid w:val="00074805"/>
    <w:rsid w:val="000A351C"/>
    <w:rsid w:val="000B0317"/>
    <w:rsid w:val="000D2E93"/>
    <w:rsid w:val="000E2B34"/>
    <w:rsid w:val="00125291"/>
    <w:rsid w:val="00130348"/>
    <w:rsid w:val="00130B39"/>
    <w:rsid w:val="0014751B"/>
    <w:rsid w:val="00170F7A"/>
    <w:rsid w:val="00176C4F"/>
    <w:rsid w:val="00181AF0"/>
    <w:rsid w:val="001901DA"/>
    <w:rsid w:val="00195F45"/>
    <w:rsid w:val="001A7A21"/>
    <w:rsid w:val="001C3557"/>
    <w:rsid w:val="001E28A7"/>
    <w:rsid w:val="00204030"/>
    <w:rsid w:val="002270D9"/>
    <w:rsid w:val="0023134A"/>
    <w:rsid w:val="00241561"/>
    <w:rsid w:val="0024721D"/>
    <w:rsid w:val="00295270"/>
    <w:rsid w:val="00296FD0"/>
    <w:rsid w:val="002B27AC"/>
    <w:rsid w:val="002B4D37"/>
    <w:rsid w:val="002C617A"/>
    <w:rsid w:val="00301DCD"/>
    <w:rsid w:val="0030362F"/>
    <w:rsid w:val="00334F31"/>
    <w:rsid w:val="0034743A"/>
    <w:rsid w:val="00355FCC"/>
    <w:rsid w:val="00374C30"/>
    <w:rsid w:val="00375BE5"/>
    <w:rsid w:val="00396472"/>
    <w:rsid w:val="003B2D16"/>
    <w:rsid w:val="003D4C1E"/>
    <w:rsid w:val="003D577F"/>
    <w:rsid w:val="003E7D22"/>
    <w:rsid w:val="003F3C31"/>
    <w:rsid w:val="00412948"/>
    <w:rsid w:val="00440F6E"/>
    <w:rsid w:val="00441728"/>
    <w:rsid w:val="00460427"/>
    <w:rsid w:val="00464CA1"/>
    <w:rsid w:val="004678C3"/>
    <w:rsid w:val="004C28FE"/>
    <w:rsid w:val="004F07FA"/>
    <w:rsid w:val="0051610E"/>
    <w:rsid w:val="005178FE"/>
    <w:rsid w:val="00521CFA"/>
    <w:rsid w:val="00534A2E"/>
    <w:rsid w:val="00545AF4"/>
    <w:rsid w:val="00552000"/>
    <w:rsid w:val="00565A86"/>
    <w:rsid w:val="005855FA"/>
    <w:rsid w:val="00585F7E"/>
    <w:rsid w:val="005B3041"/>
    <w:rsid w:val="005E4D7C"/>
    <w:rsid w:val="00607463"/>
    <w:rsid w:val="00626E9F"/>
    <w:rsid w:val="006379F8"/>
    <w:rsid w:val="006730E5"/>
    <w:rsid w:val="00687766"/>
    <w:rsid w:val="006B49B8"/>
    <w:rsid w:val="006D32EB"/>
    <w:rsid w:val="006E4B96"/>
    <w:rsid w:val="00746995"/>
    <w:rsid w:val="00781113"/>
    <w:rsid w:val="007815CA"/>
    <w:rsid w:val="007A3EC5"/>
    <w:rsid w:val="007C6BBE"/>
    <w:rsid w:val="007D0737"/>
    <w:rsid w:val="007E1125"/>
    <w:rsid w:val="007E23C2"/>
    <w:rsid w:val="007F7F33"/>
    <w:rsid w:val="00824488"/>
    <w:rsid w:val="00836885"/>
    <w:rsid w:val="008C617F"/>
    <w:rsid w:val="008D07E3"/>
    <w:rsid w:val="008D5DBF"/>
    <w:rsid w:val="008D74B6"/>
    <w:rsid w:val="008E34FE"/>
    <w:rsid w:val="008F09DE"/>
    <w:rsid w:val="008F61D1"/>
    <w:rsid w:val="00903434"/>
    <w:rsid w:val="0096786A"/>
    <w:rsid w:val="00990C91"/>
    <w:rsid w:val="009F6E5D"/>
    <w:rsid w:val="00A17598"/>
    <w:rsid w:val="00A57295"/>
    <w:rsid w:val="00A71268"/>
    <w:rsid w:val="00A712EF"/>
    <w:rsid w:val="00A7708D"/>
    <w:rsid w:val="00A90C8C"/>
    <w:rsid w:val="00AB61FD"/>
    <w:rsid w:val="00B0331F"/>
    <w:rsid w:val="00B043EE"/>
    <w:rsid w:val="00B069D2"/>
    <w:rsid w:val="00B2055A"/>
    <w:rsid w:val="00B355BB"/>
    <w:rsid w:val="00B540E7"/>
    <w:rsid w:val="00B649DF"/>
    <w:rsid w:val="00B9242D"/>
    <w:rsid w:val="00B96303"/>
    <w:rsid w:val="00BA1710"/>
    <w:rsid w:val="00BB2A9A"/>
    <w:rsid w:val="00BB3BCF"/>
    <w:rsid w:val="00BB3E31"/>
    <w:rsid w:val="00BD50FD"/>
    <w:rsid w:val="00C32938"/>
    <w:rsid w:val="00C51DFE"/>
    <w:rsid w:val="00C670DE"/>
    <w:rsid w:val="00CA67EE"/>
    <w:rsid w:val="00CB7FDA"/>
    <w:rsid w:val="00CC4D7B"/>
    <w:rsid w:val="00CD0C29"/>
    <w:rsid w:val="00CD7F00"/>
    <w:rsid w:val="00D10B2B"/>
    <w:rsid w:val="00D36812"/>
    <w:rsid w:val="00D40C3C"/>
    <w:rsid w:val="00D505A3"/>
    <w:rsid w:val="00D65860"/>
    <w:rsid w:val="00D7437A"/>
    <w:rsid w:val="00D77264"/>
    <w:rsid w:val="00DD3AF1"/>
    <w:rsid w:val="00DD5C1C"/>
    <w:rsid w:val="00E00885"/>
    <w:rsid w:val="00E20A54"/>
    <w:rsid w:val="00E3723A"/>
    <w:rsid w:val="00E61939"/>
    <w:rsid w:val="00EE03F9"/>
    <w:rsid w:val="00EE466C"/>
    <w:rsid w:val="00EE6F10"/>
    <w:rsid w:val="00F0677C"/>
    <w:rsid w:val="00F2069F"/>
    <w:rsid w:val="00F37267"/>
    <w:rsid w:val="00F40831"/>
    <w:rsid w:val="00F47CFB"/>
    <w:rsid w:val="00F53948"/>
    <w:rsid w:val="00F667F7"/>
    <w:rsid w:val="00F814B6"/>
    <w:rsid w:val="00FB2CBD"/>
    <w:rsid w:val="00FC7508"/>
    <w:rsid w:val="00FD1F67"/>
    <w:rsid w:val="00FF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216"/>
  <w15:chartTrackingRefBased/>
  <w15:docId w15:val="{677ACD9E-53BA-4563-9A3F-91D33C95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A9A"/>
    <w:rPr>
      <w:color w:val="0563C1" w:themeColor="hyperlink"/>
      <w:u w:val="single"/>
    </w:rPr>
  </w:style>
  <w:style w:type="character" w:styleId="UnresolvedMention">
    <w:name w:val="Unresolved Mention"/>
    <w:basedOn w:val="DefaultParagraphFont"/>
    <w:uiPriority w:val="99"/>
    <w:semiHidden/>
    <w:unhideWhenUsed/>
    <w:rsid w:val="00BB2A9A"/>
    <w:rPr>
      <w:color w:val="605E5C"/>
      <w:shd w:val="clear" w:color="auto" w:fill="E1DFDD"/>
    </w:rPr>
  </w:style>
  <w:style w:type="paragraph" w:styleId="ListParagraph">
    <w:name w:val="List Paragraph"/>
    <w:basedOn w:val="Normal"/>
    <w:uiPriority w:val="34"/>
    <w:qFormat/>
    <w:rsid w:val="006E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041128">
      <w:bodyDiv w:val="1"/>
      <w:marLeft w:val="0"/>
      <w:marRight w:val="0"/>
      <w:marTop w:val="0"/>
      <w:marBottom w:val="0"/>
      <w:divBdr>
        <w:top w:val="none" w:sz="0" w:space="0" w:color="auto"/>
        <w:left w:val="none" w:sz="0" w:space="0" w:color="auto"/>
        <w:bottom w:val="none" w:sz="0" w:space="0" w:color="auto"/>
        <w:right w:val="none" w:sz="0" w:space="0" w:color="auto"/>
      </w:divBdr>
      <w:divsChild>
        <w:div w:id="2053724504">
          <w:marLeft w:val="0"/>
          <w:marRight w:val="0"/>
          <w:marTop w:val="0"/>
          <w:marBottom w:val="0"/>
          <w:divBdr>
            <w:top w:val="none" w:sz="0" w:space="0" w:color="auto"/>
            <w:left w:val="none" w:sz="0" w:space="0" w:color="auto"/>
            <w:bottom w:val="none" w:sz="0" w:space="0" w:color="auto"/>
            <w:right w:val="none" w:sz="0" w:space="0" w:color="auto"/>
          </w:divBdr>
        </w:div>
        <w:div w:id="907494263">
          <w:marLeft w:val="0"/>
          <w:marRight w:val="0"/>
          <w:marTop w:val="0"/>
          <w:marBottom w:val="0"/>
          <w:divBdr>
            <w:top w:val="none" w:sz="0" w:space="0" w:color="auto"/>
            <w:left w:val="none" w:sz="0" w:space="0" w:color="auto"/>
            <w:bottom w:val="none" w:sz="0" w:space="0" w:color="auto"/>
            <w:right w:val="none" w:sz="0" w:space="0" w:color="auto"/>
          </w:divBdr>
        </w:div>
        <w:div w:id="1296834662">
          <w:marLeft w:val="0"/>
          <w:marRight w:val="0"/>
          <w:marTop w:val="0"/>
          <w:marBottom w:val="0"/>
          <w:divBdr>
            <w:top w:val="none" w:sz="0" w:space="0" w:color="auto"/>
            <w:left w:val="none" w:sz="0" w:space="0" w:color="auto"/>
            <w:bottom w:val="none" w:sz="0" w:space="0" w:color="auto"/>
            <w:right w:val="none" w:sz="0" w:space="0" w:color="auto"/>
          </w:divBdr>
        </w:div>
        <w:div w:id="67113576">
          <w:marLeft w:val="0"/>
          <w:marRight w:val="0"/>
          <w:marTop w:val="0"/>
          <w:marBottom w:val="0"/>
          <w:divBdr>
            <w:top w:val="none" w:sz="0" w:space="0" w:color="auto"/>
            <w:left w:val="none" w:sz="0" w:space="0" w:color="auto"/>
            <w:bottom w:val="none" w:sz="0" w:space="0" w:color="auto"/>
            <w:right w:val="none" w:sz="0" w:space="0" w:color="auto"/>
          </w:divBdr>
        </w:div>
        <w:div w:id="1028094705">
          <w:marLeft w:val="0"/>
          <w:marRight w:val="0"/>
          <w:marTop w:val="0"/>
          <w:marBottom w:val="0"/>
          <w:divBdr>
            <w:top w:val="none" w:sz="0" w:space="0" w:color="auto"/>
            <w:left w:val="none" w:sz="0" w:space="0" w:color="auto"/>
            <w:bottom w:val="none" w:sz="0" w:space="0" w:color="auto"/>
            <w:right w:val="none" w:sz="0" w:space="0" w:color="auto"/>
          </w:divBdr>
        </w:div>
        <w:div w:id="197548761">
          <w:marLeft w:val="0"/>
          <w:marRight w:val="0"/>
          <w:marTop w:val="0"/>
          <w:marBottom w:val="0"/>
          <w:divBdr>
            <w:top w:val="none" w:sz="0" w:space="0" w:color="auto"/>
            <w:left w:val="none" w:sz="0" w:space="0" w:color="auto"/>
            <w:bottom w:val="none" w:sz="0" w:space="0" w:color="auto"/>
            <w:right w:val="none" w:sz="0" w:space="0" w:color="auto"/>
          </w:divBdr>
        </w:div>
        <w:div w:id="1615483662">
          <w:marLeft w:val="0"/>
          <w:marRight w:val="0"/>
          <w:marTop w:val="0"/>
          <w:marBottom w:val="0"/>
          <w:divBdr>
            <w:top w:val="none" w:sz="0" w:space="0" w:color="auto"/>
            <w:left w:val="none" w:sz="0" w:space="0" w:color="auto"/>
            <w:bottom w:val="none" w:sz="0" w:space="0" w:color="auto"/>
            <w:right w:val="none" w:sz="0" w:space="0" w:color="auto"/>
          </w:divBdr>
        </w:div>
        <w:div w:id="1424229973">
          <w:marLeft w:val="0"/>
          <w:marRight w:val="0"/>
          <w:marTop w:val="0"/>
          <w:marBottom w:val="0"/>
          <w:divBdr>
            <w:top w:val="none" w:sz="0" w:space="0" w:color="auto"/>
            <w:left w:val="none" w:sz="0" w:space="0" w:color="auto"/>
            <w:bottom w:val="none" w:sz="0" w:space="0" w:color="auto"/>
            <w:right w:val="none" w:sz="0" w:space="0" w:color="auto"/>
          </w:divBdr>
        </w:div>
        <w:div w:id="1689984843">
          <w:marLeft w:val="0"/>
          <w:marRight w:val="0"/>
          <w:marTop w:val="0"/>
          <w:marBottom w:val="0"/>
          <w:divBdr>
            <w:top w:val="none" w:sz="0" w:space="0" w:color="auto"/>
            <w:left w:val="none" w:sz="0" w:space="0" w:color="auto"/>
            <w:bottom w:val="none" w:sz="0" w:space="0" w:color="auto"/>
            <w:right w:val="none" w:sz="0" w:space="0" w:color="auto"/>
          </w:divBdr>
        </w:div>
        <w:div w:id="502086379">
          <w:marLeft w:val="0"/>
          <w:marRight w:val="0"/>
          <w:marTop w:val="0"/>
          <w:marBottom w:val="0"/>
          <w:divBdr>
            <w:top w:val="none" w:sz="0" w:space="0" w:color="auto"/>
            <w:left w:val="none" w:sz="0" w:space="0" w:color="auto"/>
            <w:bottom w:val="none" w:sz="0" w:space="0" w:color="auto"/>
            <w:right w:val="none" w:sz="0" w:space="0" w:color="auto"/>
          </w:divBdr>
        </w:div>
        <w:div w:id="1716002364">
          <w:marLeft w:val="0"/>
          <w:marRight w:val="0"/>
          <w:marTop w:val="0"/>
          <w:marBottom w:val="0"/>
          <w:divBdr>
            <w:top w:val="none" w:sz="0" w:space="0" w:color="auto"/>
            <w:left w:val="none" w:sz="0" w:space="0" w:color="auto"/>
            <w:bottom w:val="none" w:sz="0" w:space="0" w:color="auto"/>
            <w:right w:val="none" w:sz="0" w:space="0" w:color="auto"/>
          </w:divBdr>
        </w:div>
        <w:div w:id="195324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iquagato.substack.com/p/if-i-were-going-to-conquer-you" TargetMode="External"/><Relationship Id="rId13" Type="http://schemas.openxmlformats.org/officeDocument/2006/relationships/hyperlink" Target="https://dryburgh.com/mike-yeadon-coronavirus-vaccine-safety-concerns-petition/" TargetMode="External"/><Relationship Id="rId18" Type="http://schemas.openxmlformats.org/officeDocument/2006/relationships/hyperlink" Target="https://brandnewtube.com/watch/jane-bu-rgermeister-forced-vax-warning-february-15-2010_Con7FXMOCvgW8Or.html" TargetMode="External"/><Relationship Id="rId26" Type="http://schemas.openxmlformats.org/officeDocument/2006/relationships/hyperlink" Target="https://www.forbes.com/sites/johnlamattina/2017/03/15/turning-pfizer-discards-into-novartis-gold-the-story-of-ziarco/?sh=1ce601c57572" TargetMode="External"/><Relationship Id="rId3" Type="http://schemas.openxmlformats.org/officeDocument/2006/relationships/settings" Target="settings.xml"/><Relationship Id="rId21" Type="http://schemas.openxmlformats.org/officeDocument/2006/relationships/hyperlink" Target="https://cormandrostenreview.com/" TargetMode="External"/><Relationship Id="rId7" Type="http://schemas.openxmlformats.org/officeDocument/2006/relationships/hyperlink" Target="https://dailyexpose.uk/2021/08/29/the-trusted-news-initiative-a-bbc-led-organisation-censoring-public-health-experts-who-oppose-the-official-narrative-on-covid-19/" TargetMode="External"/><Relationship Id="rId12" Type="http://schemas.openxmlformats.org/officeDocument/2006/relationships/hyperlink" Target="https://www.youtube.com/watch?v=rXm9kAhNj-4" TargetMode="External"/><Relationship Id="rId17" Type="http://schemas.openxmlformats.org/officeDocument/2006/relationships/hyperlink" Target="https://covid19up.org/neil-ferguson-fear-driven-predictions/" TargetMode="External"/><Relationship Id="rId25" Type="http://schemas.openxmlformats.org/officeDocument/2006/relationships/hyperlink" Target="https://www.bitchute.com/video/4HlIyBmOEJeY/" TargetMode="External"/><Relationship Id="rId2" Type="http://schemas.openxmlformats.org/officeDocument/2006/relationships/styles" Target="styles.xml"/><Relationship Id="rId16" Type="http://schemas.openxmlformats.org/officeDocument/2006/relationships/hyperlink" Target="https://silview.media/2020/12/26/nyt-2007-faith-in-quick-test-leads-to-epidemic-that-wasnt/" TargetMode="External"/><Relationship Id="rId20" Type="http://schemas.openxmlformats.org/officeDocument/2006/relationships/hyperlink" Target="https://www.bitchute.com/video/lIj22KttYq7z/" TargetMode="External"/><Relationship Id="rId1" Type="http://schemas.openxmlformats.org/officeDocument/2006/relationships/numbering" Target="numbering.xml"/><Relationship Id="rId6" Type="http://schemas.openxmlformats.org/officeDocument/2006/relationships/hyperlink" Target="https://rokfin.com/stream/9705/Foreign-Agents-10--Covid-and-Mass-Hypnosis" TargetMode="External"/><Relationship Id="rId11" Type="http://schemas.openxmlformats.org/officeDocument/2006/relationships/hyperlink" Target="https://doctors4covidethics.org/on-covid-vaccines-why-they-cannot-work-and-irrefutable-evidence-of-their-causative-role-in-deaths-after-vaccination/" TargetMode="External"/><Relationship Id="rId24" Type="http://schemas.openxmlformats.org/officeDocument/2006/relationships/hyperlink" Target="https://www.bitchute.com/video/KApFxhjiWLqI/" TargetMode="External"/><Relationship Id="rId5" Type="http://schemas.openxmlformats.org/officeDocument/2006/relationships/hyperlink" Target="https://threadreaderapp.com/thread/1503112014700285953.html" TargetMode="External"/><Relationship Id="rId15" Type="http://schemas.openxmlformats.org/officeDocument/2006/relationships/hyperlink" Target="https://www.expandingawarenessrelations.com/tag/wolfgang/" TargetMode="External"/><Relationship Id="rId23" Type="http://schemas.openxmlformats.org/officeDocument/2006/relationships/hyperlink" Target="https://www.onenewspage.com/video/20220204/14277521/Edward-Dowd-Interview-portion-on-Steve-Bannons-War.htm" TargetMode="External"/><Relationship Id="rId28" Type="http://schemas.openxmlformats.org/officeDocument/2006/relationships/theme" Target="theme/theme1.xml"/><Relationship Id="rId10" Type="http://schemas.openxmlformats.org/officeDocument/2006/relationships/hyperlink" Target="https://wissen-ist-relevant.de/vortrage/paul-schreyer-pandemic-simulation-games-preparation-for-a-new-era/" TargetMode="External"/><Relationship Id="rId19" Type="http://schemas.openxmlformats.org/officeDocument/2006/relationships/hyperlink" Target="https://www.brandnewtube.com/watch/jesse-ventura-meets-dr-rima-laibow_kL2AlR=" TargetMode="External"/><Relationship Id="rId4" Type="http://schemas.openxmlformats.org/officeDocument/2006/relationships/webSettings" Target="webSettings.xml"/><Relationship Id="rId9" Type="http://schemas.openxmlformats.org/officeDocument/2006/relationships/hyperlink" Target="https://www.canadiancovidcarealliance.org/media-resources/pandemic-alternative/" TargetMode="External"/><Relationship Id="rId14" Type="http://schemas.openxmlformats.org/officeDocument/2006/relationships/hyperlink" Target="https://peterlegyel.wordpress.com/2021/01/15/who-changes-definition-of-herd-immunity/" TargetMode="External"/><Relationship Id="rId22" Type="http://schemas.openxmlformats.org/officeDocument/2006/relationships/hyperlink" Target="https://c19earl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3202</TotalTime>
  <Pages>1</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Yeadon</dc:creator>
  <cp:keywords/>
  <dc:description/>
  <cp:lastModifiedBy>Mike Yeadon</cp:lastModifiedBy>
  <cp:revision>82</cp:revision>
  <dcterms:created xsi:type="dcterms:W3CDTF">2022-03-10T22:14:00Z</dcterms:created>
  <dcterms:modified xsi:type="dcterms:W3CDTF">2022-03-14T04:08:00Z</dcterms:modified>
</cp:coreProperties>
</file>